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57" w:rsidRPr="00392B91" w:rsidRDefault="002A1A57" w:rsidP="00763D60">
      <w:pPr>
        <w:jc w:val="center"/>
        <w:rPr>
          <w:b/>
          <w:sz w:val="28"/>
          <w:szCs w:val="28"/>
        </w:rPr>
      </w:pPr>
      <w:r w:rsidRPr="00392B91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2A1A57" w:rsidRPr="00392B91" w:rsidRDefault="002A1A57" w:rsidP="002A1A57">
      <w:pPr>
        <w:jc w:val="center"/>
        <w:rPr>
          <w:b/>
          <w:sz w:val="28"/>
          <w:szCs w:val="28"/>
        </w:rPr>
      </w:pPr>
      <w:r w:rsidRPr="00392B91">
        <w:rPr>
          <w:b/>
          <w:sz w:val="28"/>
          <w:szCs w:val="28"/>
        </w:rPr>
        <w:t>ЛЕНИНГРАДСКОЙ ОБЛАСТИ 4 СОЗЫВА</w:t>
      </w:r>
      <w:r w:rsidR="00CC702F">
        <w:rPr>
          <w:b/>
          <w:sz w:val="28"/>
          <w:szCs w:val="28"/>
        </w:rPr>
        <w:t xml:space="preserve"> </w:t>
      </w:r>
      <w:r w:rsidR="007C27B3">
        <w:rPr>
          <w:b/>
          <w:sz w:val="28"/>
          <w:szCs w:val="28"/>
        </w:rPr>
        <w:t>8 СЕНТЯБРЯ 2019 ГОДА</w:t>
      </w:r>
    </w:p>
    <w:p w:rsidR="002A1A57" w:rsidRPr="00392B91" w:rsidRDefault="002A1A57" w:rsidP="002A1A57">
      <w:pPr>
        <w:jc w:val="center"/>
        <w:rPr>
          <w:b/>
          <w:sz w:val="28"/>
          <w:szCs w:val="28"/>
        </w:rPr>
      </w:pPr>
    </w:p>
    <w:p w:rsidR="002A1A57" w:rsidRPr="00392B91" w:rsidRDefault="002A1A57" w:rsidP="002A1A57">
      <w:pPr>
        <w:jc w:val="center"/>
        <w:rPr>
          <w:b/>
          <w:sz w:val="28"/>
          <w:szCs w:val="28"/>
        </w:rPr>
      </w:pPr>
      <w:r w:rsidRPr="00392B91">
        <w:rPr>
          <w:b/>
          <w:sz w:val="28"/>
          <w:szCs w:val="28"/>
        </w:rPr>
        <w:t xml:space="preserve">ТЕРРИТОРИАЛЬНАЯ   ИЗБИРАТЕЛЬНАЯ КОМИССИЯ </w:t>
      </w:r>
    </w:p>
    <w:p w:rsidR="002A1A57" w:rsidRPr="00392B91" w:rsidRDefault="002A1A57" w:rsidP="002A1A57">
      <w:pPr>
        <w:jc w:val="center"/>
        <w:rPr>
          <w:b/>
          <w:sz w:val="28"/>
          <w:szCs w:val="28"/>
        </w:rPr>
      </w:pPr>
      <w:r w:rsidRPr="00392B91">
        <w:rPr>
          <w:b/>
          <w:sz w:val="28"/>
          <w:szCs w:val="28"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2A1A57" w:rsidRPr="00392B91" w:rsidRDefault="002A1A57" w:rsidP="002A1A57">
      <w:pPr>
        <w:jc w:val="center"/>
        <w:rPr>
          <w:b/>
          <w:sz w:val="28"/>
          <w:szCs w:val="28"/>
        </w:rPr>
      </w:pPr>
    </w:p>
    <w:p w:rsidR="002A1A57" w:rsidRPr="00392B91" w:rsidRDefault="002A1A57" w:rsidP="002A1A57">
      <w:pPr>
        <w:jc w:val="center"/>
        <w:rPr>
          <w:b/>
          <w:sz w:val="28"/>
          <w:szCs w:val="28"/>
        </w:rPr>
      </w:pPr>
      <w:r w:rsidRPr="00392B91">
        <w:rPr>
          <w:b/>
          <w:sz w:val="28"/>
          <w:szCs w:val="28"/>
        </w:rPr>
        <w:t>ПОСТАНОВЛЕНИЕ</w:t>
      </w:r>
    </w:p>
    <w:p w:rsidR="002A1A57" w:rsidRPr="00392B91" w:rsidRDefault="002A1A57" w:rsidP="002A1A57">
      <w:pPr>
        <w:jc w:val="center"/>
        <w:rPr>
          <w:b/>
          <w:sz w:val="28"/>
          <w:szCs w:val="28"/>
        </w:rPr>
      </w:pPr>
    </w:p>
    <w:p w:rsidR="002A1A57" w:rsidRPr="00392B91" w:rsidRDefault="00392B91" w:rsidP="002A1A57">
      <w:pPr>
        <w:jc w:val="both"/>
        <w:rPr>
          <w:sz w:val="28"/>
          <w:szCs w:val="28"/>
        </w:rPr>
      </w:pPr>
      <w:r w:rsidRPr="00392B91">
        <w:rPr>
          <w:sz w:val="28"/>
          <w:szCs w:val="28"/>
        </w:rPr>
        <w:t>17</w:t>
      </w:r>
      <w:r w:rsidR="002A1A57" w:rsidRPr="00392B91">
        <w:rPr>
          <w:sz w:val="28"/>
          <w:szCs w:val="28"/>
        </w:rPr>
        <w:t xml:space="preserve"> июня 2019 года                                                               </w:t>
      </w:r>
      <w:r w:rsidRPr="00392B91">
        <w:rPr>
          <w:sz w:val="28"/>
          <w:szCs w:val="28"/>
        </w:rPr>
        <w:t xml:space="preserve">                     </w:t>
      </w:r>
      <w:r w:rsidR="002A1A57" w:rsidRPr="00392B91">
        <w:rPr>
          <w:sz w:val="28"/>
          <w:szCs w:val="28"/>
        </w:rPr>
        <w:t xml:space="preserve"> № </w:t>
      </w:r>
      <w:r w:rsidR="00F90F11">
        <w:rPr>
          <w:sz w:val="28"/>
          <w:szCs w:val="28"/>
        </w:rPr>
        <w:t>7</w:t>
      </w:r>
      <w:r w:rsidR="009E1D63">
        <w:rPr>
          <w:sz w:val="28"/>
          <w:szCs w:val="28"/>
        </w:rPr>
        <w:t>6</w:t>
      </w:r>
      <w:r w:rsidR="00F90F11">
        <w:rPr>
          <w:sz w:val="28"/>
          <w:szCs w:val="28"/>
        </w:rPr>
        <w:t>/</w:t>
      </w:r>
      <w:r w:rsidR="009E1D63">
        <w:rPr>
          <w:sz w:val="28"/>
          <w:szCs w:val="28"/>
        </w:rPr>
        <w:t>3</w:t>
      </w:r>
      <w:r w:rsidR="0097720E">
        <w:rPr>
          <w:sz w:val="28"/>
          <w:szCs w:val="28"/>
        </w:rPr>
        <w:t>13</w:t>
      </w:r>
    </w:p>
    <w:p w:rsidR="002A1A57" w:rsidRPr="00392B91" w:rsidRDefault="002A1A57" w:rsidP="002A1A57">
      <w:pPr>
        <w:jc w:val="both"/>
        <w:rPr>
          <w:sz w:val="28"/>
          <w:szCs w:val="28"/>
        </w:rPr>
      </w:pPr>
    </w:p>
    <w:p w:rsidR="00AD5930" w:rsidRPr="00363D54" w:rsidRDefault="00AD5930" w:rsidP="00AD5930">
      <w:pPr>
        <w:jc w:val="center"/>
        <w:rPr>
          <w:b/>
          <w:sz w:val="28"/>
          <w:szCs w:val="28"/>
        </w:rPr>
      </w:pPr>
      <w:r w:rsidRPr="00363D5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общего </w:t>
      </w:r>
      <w:r w:rsidRPr="00363D54">
        <w:rPr>
          <w:b/>
          <w:sz w:val="28"/>
          <w:szCs w:val="28"/>
        </w:rPr>
        <w:t>режима   работы   территориальной избирательной комиссии   Тихвинского   муниципального района с полномочиями избирательных комиссий муниципальных образований городского и сельских по</w:t>
      </w:r>
      <w:r>
        <w:rPr>
          <w:b/>
          <w:sz w:val="28"/>
          <w:szCs w:val="28"/>
        </w:rPr>
        <w:t xml:space="preserve">селений Тихвинского </w:t>
      </w:r>
      <w:r w:rsidRPr="00363D54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 xml:space="preserve">пального района </w:t>
      </w:r>
      <w:r w:rsidRPr="00363D54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  <w:r w:rsidRPr="00363D54">
        <w:rPr>
          <w:b/>
          <w:sz w:val="28"/>
          <w:szCs w:val="28"/>
        </w:rPr>
        <w:t>на период подготовки и проведения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</w:t>
      </w:r>
    </w:p>
    <w:p w:rsidR="00AD5930" w:rsidRPr="00363D54" w:rsidRDefault="00AD5930" w:rsidP="00AD5930">
      <w:pPr>
        <w:jc w:val="center"/>
        <w:rPr>
          <w:b/>
          <w:sz w:val="28"/>
          <w:szCs w:val="28"/>
        </w:rPr>
      </w:pPr>
    </w:p>
    <w:p w:rsidR="00AD5930" w:rsidRPr="00363D54" w:rsidRDefault="00AD5930" w:rsidP="00AD5930">
      <w:pPr>
        <w:jc w:val="both"/>
        <w:rPr>
          <w:sz w:val="28"/>
          <w:szCs w:val="28"/>
        </w:rPr>
      </w:pPr>
      <w:r w:rsidRPr="00363D54">
        <w:rPr>
          <w:sz w:val="28"/>
          <w:szCs w:val="28"/>
        </w:rPr>
        <w:tab/>
        <w:t>В целях обеспечения подготовки и проведения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</w:t>
      </w:r>
    </w:p>
    <w:p w:rsidR="00AD5930" w:rsidRPr="00363D54" w:rsidRDefault="00AD5930" w:rsidP="00AD5930">
      <w:pPr>
        <w:ind w:firstLine="708"/>
        <w:jc w:val="both"/>
        <w:rPr>
          <w:sz w:val="28"/>
          <w:szCs w:val="28"/>
        </w:rPr>
      </w:pPr>
    </w:p>
    <w:p w:rsidR="00AD5930" w:rsidRPr="00363D54" w:rsidRDefault="00AD5930" w:rsidP="00AD5930">
      <w:pPr>
        <w:jc w:val="center"/>
        <w:rPr>
          <w:sz w:val="28"/>
          <w:szCs w:val="28"/>
        </w:rPr>
      </w:pPr>
      <w:r w:rsidRPr="00363D54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363D54">
        <w:rPr>
          <w:b/>
          <w:sz w:val="28"/>
          <w:szCs w:val="28"/>
        </w:rPr>
        <w:t>постановляет:</w:t>
      </w:r>
    </w:p>
    <w:p w:rsidR="00AD5930" w:rsidRPr="00363D54" w:rsidRDefault="00AD5930" w:rsidP="00AD5930">
      <w:pPr>
        <w:spacing w:after="120"/>
        <w:ind w:left="283"/>
        <w:rPr>
          <w:bCs/>
          <w:sz w:val="28"/>
          <w:szCs w:val="28"/>
        </w:rPr>
      </w:pPr>
    </w:p>
    <w:p w:rsidR="00AD5930" w:rsidRPr="00363D54" w:rsidRDefault="00AD5930" w:rsidP="00AD5930">
      <w:pPr>
        <w:jc w:val="both"/>
        <w:rPr>
          <w:sz w:val="28"/>
          <w:szCs w:val="28"/>
        </w:rPr>
      </w:pPr>
      <w:r w:rsidRPr="00363D54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 xml:space="preserve">общий </w:t>
      </w:r>
      <w:r w:rsidRPr="00363D54">
        <w:rPr>
          <w:sz w:val="28"/>
          <w:szCs w:val="28"/>
        </w:rPr>
        <w:t>режим работы территориальной избирательной комиссии Тих</w:t>
      </w:r>
      <w:r>
        <w:rPr>
          <w:sz w:val="28"/>
          <w:szCs w:val="28"/>
        </w:rPr>
        <w:t xml:space="preserve">винского муниципального района </w:t>
      </w:r>
      <w:r w:rsidRPr="00363D54">
        <w:rPr>
          <w:sz w:val="28"/>
          <w:szCs w:val="28"/>
        </w:rPr>
        <w:t>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на период подготовки и проведения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созыва:</w:t>
      </w:r>
    </w:p>
    <w:p w:rsidR="00AD5930" w:rsidRPr="00363D54" w:rsidRDefault="00AD5930" w:rsidP="00AD5930">
      <w:pPr>
        <w:jc w:val="both"/>
        <w:rPr>
          <w:sz w:val="28"/>
          <w:szCs w:val="28"/>
        </w:rPr>
      </w:pPr>
      <w:r w:rsidRPr="00363D54">
        <w:rPr>
          <w:sz w:val="28"/>
          <w:szCs w:val="28"/>
        </w:rPr>
        <w:tab/>
      </w:r>
    </w:p>
    <w:p w:rsidR="00AD5930" w:rsidRPr="00363D54" w:rsidRDefault="00AD5930" w:rsidP="00AD5930">
      <w:pPr>
        <w:jc w:val="both"/>
        <w:rPr>
          <w:b/>
          <w:sz w:val="28"/>
          <w:szCs w:val="28"/>
        </w:rPr>
      </w:pPr>
      <w:r w:rsidRPr="00363D54">
        <w:rPr>
          <w:sz w:val="28"/>
          <w:szCs w:val="28"/>
        </w:rPr>
        <w:t xml:space="preserve">           </w:t>
      </w:r>
      <w:r w:rsidRPr="00363D54">
        <w:rPr>
          <w:b/>
          <w:sz w:val="28"/>
          <w:szCs w:val="28"/>
        </w:rPr>
        <w:t>понедельник – пятница</w:t>
      </w:r>
    </w:p>
    <w:p w:rsidR="00AD5930" w:rsidRPr="00363D54" w:rsidRDefault="00AD5930" w:rsidP="00AD5930">
      <w:pPr>
        <w:ind w:firstLine="708"/>
        <w:jc w:val="both"/>
        <w:rPr>
          <w:sz w:val="28"/>
          <w:szCs w:val="28"/>
        </w:rPr>
      </w:pPr>
      <w:r w:rsidRPr="00363D54">
        <w:rPr>
          <w:sz w:val="28"/>
          <w:szCs w:val="28"/>
        </w:rPr>
        <w:lastRenderedPageBreak/>
        <w:t>с 09-00 до 13-00</w:t>
      </w:r>
    </w:p>
    <w:p w:rsidR="00AD5930" w:rsidRPr="00363D54" w:rsidRDefault="00AD5930" w:rsidP="00AD5930">
      <w:pPr>
        <w:ind w:firstLine="708"/>
        <w:jc w:val="both"/>
        <w:rPr>
          <w:sz w:val="28"/>
          <w:szCs w:val="28"/>
        </w:rPr>
      </w:pPr>
      <w:r w:rsidRPr="00363D54">
        <w:rPr>
          <w:sz w:val="28"/>
          <w:szCs w:val="28"/>
        </w:rPr>
        <w:t xml:space="preserve">с 13-48 до 18-00 </w:t>
      </w:r>
    </w:p>
    <w:p w:rsidR="00AD5930" w:rsidRPr="00363D54" w:rsidRDefault="00AD5930" w:rsidP="00AD5930">
      <w:pPr>
        <w:ind w:firstLine="600"/>
        <w:jc w:val="both"/>
        <w:rPr>
          <w:sz w:val="28"/>
          <w:szCs w:val="28"/>
        </w:rPr>
      </w:pPr>
    </w:p>
    <w:p w:rsidR="00AD5930" w:rsidRPr="00363D54" w:rsidRDefault="00AD5930" w:rsidP="00AD5930">
      <w:pPr>
        <w:ind w:firstLine="600"/>
        <w:jc w:val="both"/>
        <w:rPr>
          <w:sz w:val="28"/>
          <w:szCs w:val="28"/>
        </w:rPr>
      </w:pPr>
      <w:r w:rsidRPr="00363D54">
        <w:rPr>
          <w:sz w:val="28"/>
          <w:szCs w:val="28"/>
        </w:rPr>
        <w:t>2. Разместить настоящее постановление на официальном сайте ТИК Тихвинского муниципального района и на официальном сайте Тихвинского района в разделе «Избирком».</w:t>
      </w:r>
    </w:p>
    <w:p w:rsidR="002A1A57" w:rsidRPr="00392B91" w:rsidRDefault="002A1A57" w:rsidP="002A1A57">
      <w:pPr>
        <w:rPr>
          <w:sz w:val="28"/>
          <w:szCs w:val="28"/>
        </w:rPr>
      </w:pPr>
    </w:p>
    <w:p w:rsidR="002A1A57" w:rsidRPr="00392B91" w:rsidRDefault="002A1A57" w:rsidP="002A1A57">
      <w:pPr>
        <w:rPr>
          <w:sz w:val="28"/>
          <w:szCs w:val="28"/>
        </w:rPr>
      </w:pPr>
    </w:p>
    <w:p w:rsidR="002A1A57" w:rsidRPr="00392B91" w:rsidRDefault="002A1A57" w:rsidP="002A1A57">
      <w:pPr>
        <w:rPr>
          <w:sz w:val="28"/>
          <w:szCs w:val="28"/>
        </w:rPr>
      </w:pPr>
    </w:p>
    <w:p w:rsidR="002A1A57" w:rsidRPr="00392B91" w:rsidRDefault="002A1A57" w:rsidP="002A1A57">
      <w:pPr>
        <w:rPr>
          <w:sz w:val="28"/>
          <w:szCs w:val="28"/>
        </w:rPr>
      </w:pPr>
      <w:r w:rsidRPr="00392B91">
        <w:rPr>
          <w:sz w:val="28"/>
          <w:szCs w:val="28"/>
        </w:rPr>
        <w:t xml:space="preserve">Председатель </w:t>
      </w:r>
    </w:p>
    <w:p w:rsidR="002A1A57" w:rsidRPr="00392B91" w:rsidRDefault="002A1A57" w:rsidP="002A1A57">
      <w:pPr>
        <w:rPr>
          <w:sz w:val="28"/>
          <w:szCs w:val="28"/>
        </w:rPr>
      </w:pPr>
      <w:r w:rsidRPr="00392B91">
        <w:rPr>
          <w:sz w:val="28"/>
          <w:szCs w:val="28"/>
        </w:rPr>
        <w:t xml:space="preserve">территориальной избирательной комиссии </w:t>
      </w:r>
    </w:p>
    <w:p w:rsidR="002A1A57" w:rsidRPr="00392B91" w:rsidRDefault="002A1A57" w:rsidP="002A1A57">
      <w:pPr>
        <w:rPr>
          <w:sz w:val="28"/>
          <w:szCs w:val="28"/>
        </w:rPr>
      </w:pPr>
      <w:r w:rsidRPr="00392B91">
        <w:rPr>
          <w:sz w:val="28"/>
          <w:szCs w:val="28"/>
        </w:rPr>
        <w:t xml:space="preserve">Тихвинского муниципального района  </w:t>
      </w:r>
    </w:p>
    <w:p w:rsidR="002A1A57" w:rsidRPr="00392B91" w:rsidRDefault="002A1A57" w:rsidP="002A1A57">
      <w:pPr>
        <w:rPr>
          <w:sz w:val="28"/>
          <w:szCs w:val="28"/>
        </w:rPr>
      </w:pPr>
      <w:r w:rsidRPr="00392B91">
        <w:rPr>
          <w:sz w:val="28"/>
          <w:szCs w:val="28"/>
        </w:rPr>
        <w:t>с полномочиями ИКМО                                                               И.В. Гребешкова</w:t>
      </w:r>
    </w:p>
    <w:p w:rsidR="002A1A57" w:rsidRPr="00392B91" w:rsidRDefault="002A1A57" w:rsidP="002A1A57">
      <w:pPr>
        <w:jc w:val="both"/>
        <w:rPr>
          <w:sz w:val="28"/>
          <w:szCs w:val="28"/>
        </w:rPr>
      </w:pPr>
    </w:p>
    <w:p w:rsidR="002A1A57" w:rsidRPr="00392B91" w:rsidRDefault="002A1A57" w:rsidP="002A1A57">
      <w:pPr>
        <w:jc w:val="both"/>
        <w:rPr>
          <w:sz w:val="28"/>
          <w:szCs w:val="28"/>
        </w:rPr>
      </w:pPr>
      <w:r w:rsidRPr="00392B91">
        <w:rPr>
          <w:sz w:val="28"/>
          <w:szCs w:val="28"/>
        </w:rPr>
        <w:t xml:space="preserve">Секретарь </w:t>
      </w:r>
    </w:p>
    <w:p w:rsidR="002A1A57" w:rsidRPr="00392B91" w:rsidRDefault="002A1A57" w:rsidP="002A1A57">
      <w:pPr>
        <w:jc w:val="both"/>
        <w:rPr>
          <w:sz w:val="28"/>
          <w:szCs w:val="28"/>
        </w:rPr>
      </w:pPr>
      <w:r w:rsidRPr="00392B91">
        <w:rPr>
          <w:sz w:val="28"/>
          <w:szCs w:val="28"/>
        </w:rPr>
        <w:t xml:space="preserve">территориальной избирательной комиссии </w:t>
      </w:r>
    </w:p>
    <w:p w:rsidR="002A1A57" w:rsidRPr="00392B91" w:rsidRDefault="002A1A57" w:rsidP="002A1A57">
      <w:pPr>
        <w:jc w:val="both"/>
        <w:rPr>
          <w:sz w:val="28"/>
          <w:szCs w:val="28"/>
        </w:rPr>
      </w:pPr>
      <w:r w:rsidRPr="00392B91">
        <w:rPr>
          <w:sz w:val="28"/>
          <w:szCs w:val="28"/>
        </w:rPr>
        <w:t xml:space="preserve">Тихвинского муниципального района   </w:t>
      </w:r>
    </w:p>
    <w:p w:rsidR="007C3DC6" w:rsidRPr="00AD5930" w:rsidRDefault="002A1A57" w:rsidP="00AD5930">
      <w:pPr>
        <w:tabs>
          <w:tab w:val="left" w:pos="7440"/>
        </w:tabs>
        <w:jc w:val="both"/>
        <w:rPr>
          <w:sz w:val="28"/>
          <w:szCs w:val="28"/>
        </w:rPr>
      </w:pPr>
      <w:r w:rsidRPr="00392B91">
        <w:rPr>
          <w:sz w:val="28"/>
          <w:szCs w:val="28"/>
        </w:rPr>
        <w:t>с полномочиями ИКМО                                                                          А.В</w:t>
      </w:r>
      <w:r w:rsidR="00AD5930">
        <w:rPr>
          <w:sz w:val="28"/>
          <w:szCs w:val="28"/>
        </w:rPr>
        <w:t>.</w:t>
      </w:r>
      <w:bookmarkStart w:id="0" w:name="_GoBack"/>
      <w:bookmarkEnd w:id="0"/>
      <w:r w:rsidRPr="00392B91">
        <w:rPr>
          <w:sz w:val="28"/>
          <w:szCs w:val="28"/>
        </w:rPr>
        <w:t xml:space="preserve"> Устинов </w:t>
      </w:r>
    </w:p>
    <w:sectPr w:rsidR="007C3DC6" w:rsidRPr="00AD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7"/>
    <w:rsid w:val="002A1A57"/>
    <w:rsid w:val="002D6446"/>
    <w:rsid w:val="00392B91"/>
    <w:rsid w:val="004539A1"/>
    <w:rsid w:val="006212E1"/>
    <w:rsid w:val="00655189"/>
    <w:rsid w:val="00763D60"/>
    <w:rsid w:val="007C27B3"/>
    <w:rsid w:val="007C3DC6"/>
    <w:rsid w:val="008C060A"/>
    <w:rsid w:val="0097720E"/>
    <w:rsid w:val="009E1D63"/>
    <w:rsid w:val="00AD5930"/>
    <w:rsid w:val="00B3586C"/>
    <w:rsid w:val="00CC702F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1562"/>
  <w15:chartTrackingRefBased/>
  <w15:docId w15:val="{54E55A59-5381-45AE-9092-5848FB57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15</cp:revision>
  <dcterms:created xsi:type="dcterms:W3CDTF">2019-06-07T06:12:00Z</dcterms:created>
  <dcterms:modified xsi:type="dcterms:W3CDTF">2019-06-14T11:08:00Z</dcterms:modified>
</cp:coreProperties>
</file>