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547" w:rsidRDefault="00FF0547" w:rsidP="00FF0547">
      <w:pPr>
        <w:jc w:val="center"/>
        <w:rPr>
          <w:b/>
        </w:rPr>
      </w:pPr>
      <w:r>
        <w:rPr>
          <w:b/>
        </w:rPr>
        <w:t xml:space="preserve">ВЫБОРЫ ДЕПУТАТОВ СОВЕТОВ ДЕПУТАТОВ МУНИЦИПАЛЬНЫХ ОБРАЗОВАНИЙ ГОРОДСКОГО И СЕЛЬСКИХ ПОСЕЛЕНИЙ </w:t>
      </w:r>
    </w:p>
    <w:p w:rsidR="00FF0547" w:rsidRDefault="00FF0547" w:rsidP="00FF0547">
      <w:pPr>
        <w:jc w:val="center"/>
        <w:rPr>
          <w:b/>
        </w:rPr>
      </w:pPr>
      <w:r>
        <w:rPr>
          <w:b/>
        </w:rPr>
        <w:t xml:space="preserve"> ТИХВИНСКОГО МУНИЦИПАЛЬНОГО РАЙОНА  </w:t>
      </w:r>
    </w:p>
    <w:p w:rsidR="00FF0547" w:rsidRDefault="00FF0547" w:rsidP="00FF0547">
      <w:pPr>
        <w:jc w:val="center"/>
        <w:rPr>
          <w:b/>
        </w:rPr>
      </w:pPr>
      <w:r>
        <w:rPr>
          <w:b/>
        </w:rPr>
        <w:t>ЛЕНИНГРАДСКОЙ ОБЛАСТИ 4 СОЗЫВА</w:t>
      </w:r>
      <w:r w:rsidR="001A2D24">
        <w:rPr>
          <w:b/>
        </w:rPr>
        <w:t xml:space="preserve"> 8 СЕНТЯБРЯ 2019 ГОДА</w:t>
      </w:r>
    </w:p>
    <w:p w:rsidR="00FF0547" w:rsidRDefault="00FF0547" w:rsidP="00FF0547">
      <w:pPr>
        <w:jc w:val="center"/>
        <w:rPr>
          <w:b/>
        </w:rPr>
      </w:pPr>
    </w:p>
    <w:p w:rsidR="00FF0547" w:rsidRPr="00646DDE" w:rsidRDefault="00FF0547" w:rsidP="00FF0547">
      <w:pPr>
        <w:jc w:val="center"/>
        <w:rPr>
          <w:b/>
        </w:rPr>
      </w:pPr>
      <w:r w:rsidRPr="00646DDE">
        <w:rPr>
          <w:b/>
        </w:rPr>
        <w:t>ТЕРРИТОРИАЛЬН</w:t>
      </w:r>
      <w:r>
        <w:rPr>
          <w:b/>
        </w:rPr>
        <w:t>АЯ</w:t>
      </w:r>
      <w:r w:rsidRPr="00646DDE">
        <w:rPr>
          <w:b/>
        </w:rPr>
        <w:t xml:space="preserve">   ИЗБИРАТЕЛЬН</w:t>
      </w:r>
      <w:r>
        <w:rPr>
          <w:b/>
        </w:rPr>
        <w:t>АЯ КОМИССИЯ</w:t>
      </w:r>
      <w:r w:rsidRPr="00646DDE">
        <w:rPr>
          <w:b/>
        </w:rPr>
        <w:t xml:space="preserve"> </w:t>
      </w:r>
    </w:p>
    <w:p w:rsidR="00FF0547" w:rsidRPr="00646DDE" w:rsidRDefault="00FF0547" w:rsidP="00FF0547">
      <w:pPr>
        <w:jc w:val="center"/>
        <w:rPr>
          <w:b/>
        </w:rPr>
      </w:pPr>
      <w:r w:rsidRPr="00646DDE">
        <w:rPr>
          <w:b/>
        </w:rPr>
        <w:t xml:space="preserve">ТИХВИНСКОГО МУНИЦИПАЛЬНОГО РАЙОНА </w:t>
      </w:r>
      <w:r>
        <w:rPr>
          <w:b/>
        </w:rPr>
        <w:t xml:space="preserve">С ПОЛНОМОЧИЯМИ </w:t>
      </w:r>
      <w:r w:rsidRPr="00646DDE">
        <w:rPr>
          <w:b/>
        </w:rPr>
        <w:t>ИЗБИРАТЕЛЬНЫХ</w:t>
      </w:r>
      <w:r>
        <w:rPr>
          <w:b/>
        </w:rPr>
        <w:t xml:space="preserve"> КОМИССИЙ</w:t>
      </w:r>
      <w:r w:rsidRPr="00646DDE">
        <w:rPr>
          <w:b/>
        </w:rPr>
        <w:t xml:space="preserve"> МУНИЦИПАЛЬН</w:t>
      </w:r>
      <w:r>
        <w:rPr>
          <w:b/>
        </w:rPr>
        <w:t xml:space="preserve">ЫХ </w:t>
      </w:r>
      <w:r w:rsidRPr="00646DDE">
        <w:rPr>
          <w:b/>
        </w:rPr>
        <w:t>ОБРАЗОВАНИЙ</w:t>
      </w:r>
      <w:r>
        <w:rPr>
          <w:b/>
        </w:rPr>
        <w:t xml:space="preserve"> ГОРОДСКОГО И СЕЛЬСКИХ ПОСЕЛЕНИЙ </w:t>
      </w:r>
      <w:r w:rsidRPr="00646DDE">
        <w:rPr>
          <w:b/>
        </w:rPr>
        <w:t>ТИХВИНСКОГО МУНИЦИПАЛЬНОГО РАЙОНА ЛЕНИНГРАДСКОЙ ОБЛАСТИ</w:t>
      </w:r>
    </w:p>
    <w:p w:rsidR="00FF0547" w:rsidRPr="00A363ED" w:rsidRDefault="00FF0547" w:rsidP="00FF0547">
      <w:pPr>
        <w:jc w:val="center"/>
        <w:rPr>
          <w:b/>
          <w:sz w:val="28"/>
          <w:szCs w:val="28"/>
        </w:rPr>
      </w:pPr>
    </w:p>
    <w:p w:rsidR="00FF0547" w:rsidRDefault="00FF0547" w:rsidP="00FF05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F0547" w:rsidRDefault="00FF0547" w:rsidP="00FF0547">
      <w:pPr>
        <w:jc w:val="center"/>
        <w:rPr>
          <w:b/>
          <w:sz w:val="28"/>
          <w:szCs w:val="28"/>
        </w:rPr>
      </w:pPr>
    </w:p>
    <w:p w:rsidR="00FF0547" w:rsidRPr="00D06307" w:rsidRDefault="001B490D" w:rsidP="00FF0547">
      <w:pPr>
        <w:rPr>
          <w:sz w:val="26"/>
          <w:szCs w:val="26"/>
        </w:rPr>
      </w:pPr>
      <w:r>
        <w:rPr>
          <w:sz w:val="26"/>
          <w:szCs w:val="26"/>
        </w:rPr>
        <w:t>17</w:t>
      </w:r>
      <w:r w:rsidR="00FF0547" w:rsidRPr="00D06307">
        <w:rPr>
          <w:sz w:val="26"/>
          <w:szCs w:val="26"/>
        </w:rPr>
        <w:t xml:space="preserve"> июня 201</w:t>
      </w:r>
      <w:r w:rsidR="00FF0547">
        <w:rPr>
          <w:sz w:val="26"/>
          <w:szCs w:val="26"/>
        </w:rPr>
        <w:t>9</w:t>
      </w:r>
      <w:r w:rsidR="00FF0547" w:rsidRPr="00D06307">
        <w:rPr>
          <w:sz w:val="26"/>
          <w:szCs w:val="26"/>
        </w:rPr>
        <w:t xml:space="preserve"> года                                                                      </w:t>
      </w:r>
      <w:r w:rsidR="002829B6">
        <w:rPr>
          <w:sz w:val="26"/>
          <w:szCs w:val="26"/>
        </w:rPr>
        <w:t xml:space="preserve"> </w:t>
      </w:r>
      <w:r w:rsidR="00FF0547" w:rsidRPr="00D06307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</w:t>
      </w:r>
      <w:r w:rsidR="00FF0547" w:rsidRPr="00D06307">
        <w:rPr>
          <w:sz w:val="26"/>
          <w:szCs w:val="26"/>
        </w:rPr>
        <w:t xml:space="preserve">   № </w:t>
      </w:r>
      <w:r w:rsidR="002829B6">
        <w:rPr>
          <w:sz w:val="26"/>
          <w:szCs w:val="26"/>
        </w:rPr>
        <w:t>7</w:t>
      </w:r>
      <w:r w:rsidR="00B62501">
        <w:rPr>
          <w:sz w:val="26"/>
          <w:szCs w:val="26"/>
        </w:rPr>
        <w:t>6</w:t>
      </w:r>
      <w:r w:rsidR="002829B6">
        <w:rPr>
          <w:sz w:val="26"/>
          <w:szCs w:val="26"/>
        </w:rPr>
        <w:t>/3</w:t>
      </w:r>
      <w:r w:rsidR="00C859CD">
        <w:rPr>
          <w:sz w:val="26"/>
          <w:szCs w:val="26"/>
        </w:rPr>
        <w:t>1</w:t>
      </w:r>
      <w:r w:rsidR="00E44A22">
        <w:rPr>
          <w:sz w:val="26"/>
          <w:szCs w:val="26"/>
        </w:rPr>
        <w:t>7</w:t>
      </w:r>
    </w:p>
    <w:p w:rsidR="00FF0547" w:rsidRPr="00D06307" w:rsidRDefault="00FF0547" w:rsidP="00FF0547">
      <w:pPr>
        <w:jc w:val="center"/>
        <w:rPr>
          <w:sz w:val="26"/>
          <w:szCs w:val="26"/>
        </w:rPr>
      </w:pPr>
    </w:p>
    <w:p w:rsidR="00FF0547" w:rsidRPr="00D06307" w:rsidRDefault="00FF0547" w:rsidP="00FF0547">
      <w:pPr>
        <w:jc w:val="center"/>
        <w:rPr>
          <w:sz w:val="26"/>
          <w:szCs w:val="26"/>
        </w:rPr>
      </w:pPr>
    </w:p>
    <w:p w:rsidR="00FF0547" w:rsidRPr="00D06307" w:rsidRDefault="00FF0547" w:rsidP="00FF0547">
      <w:pPr>
        <w:jc w:val="center"/>
        <w:rPr>
          <w:b/>
          <w:sz w:val="26"/>
          <w:szCs w:val="26"/>
        </w:rPr>
      </w:pPr>
      <w:r w:rsidRPr="00D06307">
        <w:rPr>
          <w:sz w:val="26"/>
          <w:szCs w:val="26"/>
        </w:rPr>
        <w:t xml:space="preserve"> </w:t>
      </w:r>
      <w:r w:rsidRPr="00D06307">
        <w:rPr>
          <w:b/>
          <w:sz w:val="26"/>
          <w:szCs w:val="26"/>
        </w:rPr>
        <w:t xml:space="preserve">Об утверждении графика работы членов территориальной избирательной </w:t>
      </w:r>
    </w:p>
    <w:p w:rsidR="00FF0547" w:rsidRPr="00D06307" w:rsidRDefault="00FF0547" w:rsidP="00FF0547">
      <w:pPr>
        <w:jc w:val="center"/>
        <w:rPr>
          <w:b/>
          <w:sz w:val="26"/>
          <w:szCs w:val="26"/>
        </w:rPr>
      </w:pPr>
      <w:r w:rsidRPr="00D06307">
        <w:rPr>
          <w:b/>
          <w:sz w:val="26"/>
          <w:szCs w:val="26"/>
        </w:rPr>
        <w:t xml:space="preserve">комиссии Тихвинского муниципального района с полномочиями избирательных комиссий муниципальных образований городского и сельских поселений Тихвинского муниципального </w:t>
      </w:r>
      <w:r>
        <w:rPr>
          <w:b/>
          <w:sz w:val="26"/>
          <w:szCs w:val="26"/>
        </w:rPr>
        <w:t>района</w:t>
      </w:r>
    </w:p>
    <w:p w:rsidR="00FF0547" w:rsidRPr="00D06307" w:rsidRDefault="00FF0547" w:rsidP="00FF0547">
      <w:pPr>
        <w:jc w:val="center"/>
        <w:rPr>
          <w:b/>
          <w:sz w:val="26"/>
          <w:szCs w:val="26"/>
        </w:rPr>
      </w:pPr>
      <w:r w:rsidRPr="00D06307">
        <w:rPr>
          <w:b/>
          <w:sz w:val="26"/>
          <w:szCs w:val="26"/>
        </w:rPr>
        <w:t xml:space="preserve">  Ленинградской области с правом решающего голоса, работающих </w:t>
      </w:r>
    </w:p>
    <w:p w:rsidR="00FF0547" w:rsidRPr="00D06307" w:rsidRDefault="00FF0547" w:rsidP="00FF0547">
      <w:pPr>
        <w:jc w:val="center"/>
        <w:rPr>
          <w:b/>
          <w:sz w:val="26"/>
          <w:szCs w:val="26"/>
        </w:rPr>
      </w:pPr>
      <w:r w:rsidRPr="00D06307">
        <w:rPr>
          <w:b/>
          <w:sz w:val="26"/>
          <w:szCs w:val="26"/>
        </w:rPr>
        <w:t xml:space="preserve">в комиссии </w:t>
      </w:r>
      <w:r w:rsidR="00E13F75" w:rsidRPr="00E13F75">
        <w:rPr>
          <w:b/>
          <w:sz w:val="26"/>
          <w:szCs w:val="26"/>
        </w:rPr>
        <w:t xml:space="preserve">не на постоянной (штатной) </w:t>
      </w:r>
      <w:r w:rsidRPr="00D06307">
        <w:rPr>
          <w:b/>
          <w:sz w:val="26"/>
          <w:szCs w:val="26"/>
        </w:rPr>
        <w:t>основе на июнь 201</w:t>
      </w:r>
      <w:r>
        <w:rPr>
          <w:b/>
          <w:sz w:val="26"/>
          <w:szCs w:val="26"/>
        </w:rPr>
        <w:t>9</w:t>
      </w:r>
      <w:r w:rsidRPr="00D06307">
        <w:rPr>
          <w:b/>
          <w:sz w:val="26"/>
          <w:szCs w:val="26"/>
        </w:rPr>
        <w:t xml:space="preserve"> года</w:t>
      </w:r>
    </w:p>
    <w:p w:rsidR="00FF0547" w:rsidRPr="00D06307" w:rsidRDefault="00FF0547" w:rsidP="00FF0547">
      <w:pPr>
        <w:jc w:val="both"/>
        <w:rPr>
          <w:sz w:val="26"/>
          <w:szCs w:val="26"/>
        </w:rPr>
      </w:pPr>
    </w:p>
    <w:p w:rsidR="008D5F0D" w:rsidRDefault="008D5F0D" w:rsidP="003B0EA8">
      <w:pPr>
        <w:jc w:val="both"/>
        <w:rPr>
          <w:sz w:val="26"/>
          <w:szCs w:val="26"/>
        </w:rPr>
      </w:pPr>
    </w:p>
    <w:p w:rsidR="003B0EA8" w:rsidRPr="003B0EA8" w:rsidRDefault="00FF0547" w:rsidP="008D5F0D">
      <w:pPr>
        <w:ind w:firstLine="708"/>
        <w:jc w:val="both"/>
        <w:rPr>
          <w:sz w:val="26"/>
          <w:szCs w:val="26"/>
        </w:rPr>
      </w:pPr>
      <w:r w:rsidRPr="00D06307">
        <w:rPr>
          <w:sz w:val="26"/>
          <w:szCs w:val="26"/>
        </w:rPr>
        <w:t xml:space="preserve">На основании части 14 статьи 29 областного закона от 15 мая 2013 года № 26-оз «О системе избирательных комиссий и избирательных участках в Ленинградской области», пункта 1 части 2 статьи 43 областного закона от 15 марта 2012 года № 20-оз «О муниципальных выборах в Ленинградской области», </w:t>
      </w:r>
      <w:r w:rsidRPr="00D2416E">
        <w:rPr>
          <w:sz w:val="26"/>
          <w:szCs w:val="26"/>
        </w:rPr>
        <w:t xml:space="preserve">согласно постановлению территориальной избирательной комиссии Тихвинского муниципального района   с полномочиями избирательных комиссий муниципальных образований городского и сельских поселений Тихвинского муниципального  района Ленинградской области от </w:t>
      </w:r>
      <w:r w:rsidR="001B490D">
        <w:rPr>
          <w:sz w:val="26"/>
          <w:szCs w:val="26"/>
        </w:rPr>
        <w:t>17</w:t>
      </w:r>
      <w:r>
        <w:rPr>
          <w:sz w:val="26"/>
          <w:szCs w:val="26"/>
        </w:rPr>
        <w:t xml:space="preserve"> июня 2019</w:t>
      </w:r>
      <w:r w:rsidRPr="00D2416E">
        <w:rPr>
          <w:sz w:val="26"/>
          <w:szCs w:val="26"/>
        </w:rPr>
        <w:t xml:space="preserve"> года № </w:t>
      </w:r>
      <w:r w:rsidR="00A0674C">
        <w:rPr>
          <w:sz w:val="26"/>
          <w:szCs w:val="26"/>
        </w:rPr>
        <w:t xml:space="preserve">75/301 </w:t>
      </w:r>
      <w:r w:rsidR="003B0EA8" w:rsidRPr="003B0EA8">
        <w:rPr>
          <w:sz w:val="28"/>
          <w:szCs w:val="28"/>
        </w:rPr>
        <w:t>«</w:t>
      </w:r>
      <w:r w:rsidR="003B0EA8" w:rsidRPr="003B0EA8">
        <w:rPr>
          <w:sz w:val="26"/>
          <w:szCs w:val="26"/>
        </w:rPr>
        <w:t>Об утверждении Порядка выплат</w:t>
      </w:r>
      <w:r w:rsidR="003B0EA8">
        <w:rPr>
          <w:sz w:val="26"/>
          <w:szCs w:val="26"/>
        </w:rPr>
        <w:t xml:space="preserve">ы компенсации и дополнительной </w:t>
      </w:r>
      <w:r w:rsidR="003B0EA8" w:rsidRPr="003B0EA8">
        <w:rPr>
          <w:sz w:val="26"/>
          <w:szCs w:val="26"/>
        </w:rPr>
        <w:t xml:space="preserve">оплаты труда (вознаграждения) членам территориальной и участковых избирательных комиссий с правом решающего голоса, а также гражданам, привлекаемым к работе в этих комиссиях в период подготовки </w:t>
      </w:r>
      <w:r w:rsidR="002F66E7">
        <w:rPr>
          <w:sz w:val="26"/>
          <w:szCs w:val="26"/>
        </w:rPr>
        <w:t>и проведения выборов депутатов советов депутатов</w:t>
      </w:r>
      <w:r w:rsidR="003B0EA8" w:rsidRPr="003B0EA8">
        <w:rPr>
          <w:sz w:val="26"/>
          <w:szCs w:val="26"/>
        </w:rPr>
        <w:t xml:space="preserve"> муниципальных образований городского и сельских поселений Тихвинского муниципального района Ленинградской области»</w:t>
      </w:r>
    </w:p>
    <w:p w:rsidR="00FF0547" w:rsidRPr="00D06307" w:rsidRDefault="00FF0547" w:rsidP="00FF0547">
      <w:pPr>
        <w:jc w:val="both"/>
        <w:rPr>
          <w:sz w:val="26"/>
          <w:szCs w:val="26"/>
        </w:rPr>
      </w:pPr>
    </w:p>
    <w:p w:rsidR="00FF0547" w:rsidRPr="00D06307" w:rsidRDefault="00FF0547" w:rsidP="00FF0547">
      <w:pPr>
        <w:jc w:val="center"/>
        <w:rPr>
          <w:b/>
          <w:sz w:val="26"/>
          <w:szCs w:val="26"/>
        </w:rPr>
      </w:pPr>
      <w:r w:rsidRPr="00D06307">
        <w:rPr>
          <w:sz w:val="26"/>
          <w:szCs w:val="26"/>
        </w:rPr>
        <w:t xml:space="preserve">территориальная избирательная комиссия Тихвинского муниципального района с полномочиями избирательных комиссий муниципальных образований городского и сельских поселений Тихвинского муниципального района Ленинградской области </w:t>
      </w:r>
      <w:r w:rsidRPr="00D06307">
        <w:rPr>
          <w:b/>
          <w:sz w:val="26"/>
          <w:szCs w:val="26"/>
        </w:rPr>
        <w:t>постановляет:</w:t>
      </w:r>
    </w:p>
    <w:p w:rsidR="00FF0547" w:rsidRPr="00D06307" w:rsidRDefault="00FF0547" w:rsidP="00FF0547">
      <w:pPr>
        <w:jc w:val="center"/>
        <w:rPr>
          <w:sz w:val="26"/>
          <w:szCs w:val="26"/>
        </w:rPr>
      </w:pPr>
    </w:p>
    <w:p w:rsidR="00FF0547" w:rsidRPr="00D06307" w:rsidRDefault="00FF0547" w:rsidP="00FF0547">
      <w:pPr>
        <w:jc w:val="both"/>
        <w:rPr>
          <w:sz w:val="26"/>
          <w:szCs w:val="26"/>
        </w:rPr>
      </w:pPr>
      <w:r w:rsidRPr="00D06307">
        <w:rPr>
          <w:sz w:val="26"/>
          <w:szCs w:val="26"/>
        </w:rPr>
        <w:t xml:space="preserve">       Утвердить график работы членов территориальной избирательной комиссии Тихвинского муниципального района с полномочиями избирательных комиссий муниципальных образований городского и сельских поселений Тихвинского муниципального района Ленинградской области с правом решающего голоса, </w:t>
      </w:r>
      <w:r w:rsidRPr="00D06307">
        <w:rPr>
          <w:sz w:val="26"/>
          <w:szCs w:val="26"/>
        </w:rPr>
        <w:lastRenderedPageBreak/>
        <w:t xml:space="preserve">работающих в комиссии </w:t>
      </w:r>
      <w:r w:rsidR="00E13F75" w:rsidRPr="00E13F75">
        <w:rPr>
          <w:sz w:val="26"/>
          <w:szCs w:val="26"/>
        </w:rPr>
        <w:t xml:space="preserve">не на постоянной (штатной) </w:t>
      </w:r>
      <w:bookmarkStart w:id="0" w:name="_GoBack"/>
      <w:bookmarkEnd w:id="0"/>
      <w:r w:rsidRPr="00D06307">
        <w:rPr>
          <w:sz w:val="26"/>
          <w:szCs w:val="26"/>
        </w:rPr>
        <w:t>основе на июнь 201</w:t>
      </w:r>
      <w:r>
        <w:rPr>
          <w:sz w:val="26"/>
          <w:szCs w:val="26"/>
        </w:rPr>
        <w:t>9</w:t>
      </w:r>
      <w:r w:rsidRPr="00D06307">
        <w:rPr>
          <w:sz w:val="26"/>
          <w:szCs w:val="26"/>
        </w:rPr>
        <w:t xml:space="preserve"> года (прилагается).</w:t>
      </w:r>
    </w:p>
    <w:p w:rsidR="00FF0547" w:rsidRDefault="00FF0547" w:rsidP="00FF0547">
      <w:pPr>
        <w:rPr>
          <w:sz w:val="26"/>
          <w:szCs w:val="26"/>
        </w:rPr>
      </w:pPr>
    </w:p>
    <w:p w:rsidR="00FF0547" w:rsidRDefault="00FF0547" w:rsidP="00FF0547">
      <w:pPr>
        <w:rPr>
          <w:sz w:val="26"/>
          <w:szCs w:val="26"/>
        </w:rPr>
      </w:pPr>
    </w:p>
    <w:p w:rsidR="00FF0547" w:rsidRPr="00D06307" w:rsidRDefault="00FF0547" w:rsidP="00FF0547">
      <w:pPr>
        <w:rPr>
          <w:sz w:val="26"/>
          <w:szCs w:val="26"/>
        </w:rPr>
      </w:pPr>
    </w:p>
    <w:p w:rsidR="00FF0547" w:rsidRPr="00D06307" w:rsidRDefault="00FF0547" w:rsidP="00FF0547">
      <w:pPr>
        <w:rPr>
          <w:sz w:val="26"/>
          <w:szCs w:val="26"/>
        </w:rPr>
      </w:pPr>
      <w:r w:rsidRPr="00D06307">
        <w:rPr>
          <w:sz w:val="26"/>
          <w:szCs w:val="26"/>
        </w:rPr>
        <w:t xml:space="preserve">Председатель </w:t>
      </w:r>
    </w:p>
    <w:p w:rsidR="00FF0547" w:rsidRPr="00D06307" w:rsidRDefault="00FF0547" w:rsidP="00FF0547">
      <w:pPr>
        <w:rPr>
          <w:sz w:val="26"/>
          <w:szCs w:val="26"/>
        </w:rPr>
      </w:pPr>
      <w:r w:rsidRPr="00D06307">
        <w:rPr>
          <w:sz w:val="26"/>
          <w:szCs w:val="26"/>
        </w:rPr>
        <w:t xml:space="preserve">территориальной избирательной комиссии </w:t>
      </w:r>
    </w:p>
    <w:p w:rsidR="00FF0547" w:rsidRPr="00D06307" w:rsidRDefault="00FF0547" w:rsidP="00FF0547">
      <w:pPr>
        <w:rPr>
          <w:sz w:val="26"/>
          <w:szCs w:val="26"/>
        </w:rPr>
      </w:pPr>
      <w:r w:rsidRPr="00D06307">
        <w:rPr>
          <w:sz w:val="26"/>
          <w:szCs w:val="26"/>
        </w:rPr>
        <w:t xml:space="preserve">Тихвинского муниципального района  </w:t>
      </w:r>
    </w:p>
    <w:p w:rsidR="00FF0547" w:rsidRPr="00D06307" w:rsidRDefault="00FF0547" w:rsidP="00FF0547">
      <w:pPr>
        <w:rPr>
          <w:sz w:val="26"/>
          <w:szCs w:val="26"/>
        </w:rPr>
      </w:pPr>
      <w:r w:rsidRPr="00D06307">
        <w:rPr>
          <w:sz w:val="26"/>
          <w:szCs w:val="26"/>
        </w:rPr>
        <w:t>с полномочиями ИКМО                                                                         И.В.</w:t>
      </w:r>
      <w:r>
        <w:rPr>
          <w:sz w:val="26"/>
          <w:szCs w:val="26"/>
        </w:rPr>
        <w:t xml:space="preserve"> </w:t>
      </w:r>
      <w:r w:rsidRPr="00D06307">
        <w:rPr>
          <w:sz w:val="26"/>
          <w:szCs w:val="26"/>
        </w:rPr>
        <w:t>Гребешкова</w:t>
      </w:r>
    </w:p>
    <w:p w:rsidR="00FF0547" w:rsidRPr="00D06307" w:rsidRDefault="00FF0547" w:rsidP="00FF0547">
      <w:pPr>
        <w:jc w:val="both"/>
        <w:rPr>
          <w:sz w:val="26"/>
          <w:szCs w:val="26"/>
        </w:rPr>
      </w:pPr>
    </w:p>
    <w:p w:rsidR="00FF0547" w:rsidRPr="00D06307" w:rsidRDefault="00FF0547" w:rsidP="00FF0547">
      <w:pPr>
        <w:jc w:val="both"/>
        <w:rPr>
          <w:sz w:val="26"/>
          <w:szCs w:val="26"/>
        </w:rPr>
      </w:pPr>
      <w:r w:rsidRPr="00D06307">
        <w:rPr>
          <w:sz w:val="26"/>
          <w:szCs w:val="26"/>
        </w:rPr>
        <w:t xml:space="preserve">Секретарь </w:t>
      </w:r>
    </w:p>
    <w:p w:rsidR="00FF0547" w:rsidRPr="00D06307" w:rsidRDefault="00FF0547" w:rsidP="00FF0547">
      <w:pPr>
        <w:jc w:val="both"/>
        <w:rPr>
          <w:sz w:val="26"/>
          <w:szCs w:val="26"/>
        </w:rPr>
      </w:pPr>
      <w:r w:rsidRPr="00D06307">
        <w:rPr>
          <w:sz w:val="26"/>
          <w:szCs w:val="26"/>
        </w:rPr>
        <w:t xml:space="preserve">территориальной избирательной комиссии </w:t>
      </w:r>
    </w:p>
    <w:p w:rsidR="00FF0547" w:rsidRPr="00D06307" w:rsidRDefault="00FF0547" w:rsidP="00FF0547">
      <w:pPr>
        <w:jc w:val="both"/>
        <w:rPr>
          <w:sz w:val="26"/>
          <w:szCs w:val="26"/>
        </w:rPr>
      </w:pPr>
      <w:r w:rsidRPr="00D06307">
        <w:rPr>
          <w:sz w:val="26"/>
          <w:szCs w:val="26"/>
        </w:rPr>
        <w:t xml:space="preserve">Тихвинского муниципального района   </w:t>
      </w:r>
    </w:p>
    <w:p w:rsidR="00FF0547" w:rsidRPr="00D06307" w:rsidRDefault="00FF0547" w:rsidP="00FF0547">
      <w:pPr>
        <w:tabs>
          <w:tab w:val="left" w:pos="7440"/>
        </w:tabs>
        <w:jc w:val="both"/>
        <w:rPr>
          <w:sz w:val="26"/>
          <w:szCs w:val="26"/>
        </w:rPr>
      </w:pPr>
      <w:r w:rsidRPr="00D06307">
        <w:rPr>
          <w:sz w:val="26"/>
          <w:szCs w:val="26"/>
        </w:rPr>
        <w:t xml:space="preserve">с полномочиями ИКМО                                                                          </w:t>
      </w:r>
      <w:r>
        <w:rPr>
          <w:sz w:val="26"/>
          <w:szCs w:val="26"/>
        </w:rPr>
        <w:t xml:space="preserve"> </w:t>
      </w:r>
      <w:r w:rsidRPr="00D06307">
        <w:rPr>
          <w:sz w:val="26"/>
          <w:szCs w:val="26"/>
        </w:rPr>
        <w:t xml:space="preserve">       </w:t>
      </w:r>
      <w:r>
        <w:rPr>
          <w:sz w:val="26"/>
          <w:szCs w:val="26"/>
        </w:rPr>
        <w:t>А.В. Устинов</w:t>
      </w:r>
      <w:r w:rsidRPr="00D06307">
        <w:rPr>
          <w:sz w:val="26"/>
          <w:szCs w:val="26"/>
        </w:rPr>
        <w:t xml:space="preserve"> </w:t>
      </w:r>
    </w:p>
    <w:p w:rsidR="00B3586C" w:rsidRDefault="00B3586C"/>
    <w:sectPr w:rsidR="00B35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7"/>
    <w:rsid w:val="001A2D24"/>
    <w:rsid w:val="001B490D"/>
    <w:rsid w:val="002829B6"/>
    <w:rsid w:val="002F66E7"/>
    <w:rsid w:val="003B0EA8"/>
    <w:rsid w:val="008D5F0D"/>
    <w:rsid w:val="00A0674C"/>
    <w:rsid w:val="00B3586C"/>
    <w:rsid w:val="00B62501"/>
    <w:rsid w:val="00B66449"/>
    <w:rsid w:val="00C859CD"/>
    <w:rsid w:val="00E13F75"/>
    <w:rsid w:val="00E44A22"/>
    <w:rsid w:val="00FF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3B313-2D26-4996-AEF5-5113355F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Елена Анатольевна</dc:creator>
  <cp:keywords/>
  <dc:description/>
  <cp:lastModifiedBy>Карелина Елена Анатольевна</cp:lastModifiedBy>
  <cp:revision>13</cp:revision>
  <dcterms:created xsi:type="dcterms:W3CDTF">2019-06-07T06:14:00Z</dcterms:created>
  <dcterms:modified xsi:type="dcterms:W3CDTF">2019-06-14T11:52:00Z</dcterms:modified>
</cp:coreProperties>
</file>