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63" w:rsidRDefault="00704863" w:rsidP="00704863">
      <w:pPr>
        <w:jc w:val="center"/>
        <w:rPr>
          <w:b/>
        </w:rPr>
      </w:pPr>
      <w:r w:rsidRPr="00704863">
        <w:rPr>
          <w:b/>
        </w:rPr>
        <w:t>ВЫБОРЫ ДЕПУТАТОВ СОВЕТОВ ДЕПУТАТОВ МУНИЦИПАЛЬНЫХ ОБРАЗОВАНИЙ ГОРОДСКОГО И СЕЛЬСКИХ ПОСЕЛЕНИЙ ТИХ</w:t>
      </w:r>
      <w:r>
        <w:rPr>
          <w:b/>
        </w:rPr>
        <w:t xml:space="preserve">ВИНСКОГО МУНИЦИПАЛЬНОГО РАЙОНА </w:t>
      </w:r>
      <w:r w:rsidRPr="00704863">
        <w:rPr>
          <w:b/>
        </w:rPr>
        <w:t xml:space="preserve">ЛЕНИНГРАДСКОЙ ОБЛАСТИ </w:t>
      </w:r>
    </w:p>
    <w:p w:rsidR="00704863" w:rsidRPr="00704863" w:rsidRDefault="00704863" w:rsidP="00704863">
      <w:pPr>
        <w:jc w:val="center"/>
        <w:rPr>
          <w:b/>
        </w:rPr>
      </w:pPr>
      <w:r w:rsidRPr="00704863">
        <w:rPr>
          <w:b/>
        </w:rPr>
        <w:t>4 СОЗЫВА 8 СЕНТЯБРЯ 2019 ГОДА</w:t>
      </w:r>
      <w:r w:rsidRPr="00704863">
        <w:rPr>
          <w:b/>
        </w:rPr>
        <w:tab/>
      </w:r>
    </w:p>
    <w:p w:rsidR="00704863" w:rsidRPr="00704863" w:rsidRDefault="00704863" w:rsidP="00704863">
      <w:pPr>
        <w:jc w:val="center"/>
        <w:rPr>
          <w:b/>
        </w:rPr>
      </w:pPr>
    </w:p>
    <w:p w:rsidR="00704863" w:rsidRPr="00704863" w:rsidRDefault="00704863" w:rsidP="00704863">
      <w:pPr>
        <w:jc w:val="center"/>
        <w:rPr>
          <w:b/>
        </w:rPr>
      </w:pPr>
      <w:r w:rsidRPr="00704863">
        <w:rPr>
          <w:b/>
        </w:rPr>
        <w:t xml:space="preserve">ТЕРРИТОРИАЛЬНАЯ   ИЗБИРАТЕЛЬНАЯ КОМИССИЯ </w:t>
      </w:r>
    </w:p>
    <w:p w:rsidR="00704863" w:rsidRPr="00704863" w:rsidRDefault="00704863" w:rsidP="00704863">
      <w:pPr>
        <w:jc w:val="center"/>
        <w:rPr>
          <w:b/>
        </w:rPr>
      </w:pPr>
      <w:r w:rsidRPr="00704863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704863" w:rsidRDefault="00704863" w:rsidP="00704863">
      <w:pPr>
        <w:jc w:val="center"/>
        <w:rPr>
          <w:b/>
          <w:sz w:val="28"/>
          <w:szCs w:val="28"/>
        </w:rPr>
      </w:pPr>
    </w:p>
    <w:p w:rsidR="00704863" w:rsidRDefault="00704863" w:rsidP="00704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863" w:rsidRDefault="00704863" w:rsidP="00704863">
      <w:pPr>
        <w:jc w:val="center"/>
        <w:rPr>
          <w:b/>
          <w:sz w:val="28"/>
          <w:szCs w:val="28"/>
        </w:rPr>
      </w:pPr>
    </w:p>
    <w:p w:rsidR="00704863" w:rsidRDefault="00704863" w:rsidP="00704863">
      <w:pPr>
        <w:jc w:val="both"/>
      </w:pPr>
      <w:r>
        <w:t>25</w:t>
      </w:r>
      <w:r w:rsidRPr="00B67B41">
        <w:t xml:space="preserve"> ию</w:t>
      </w:r>
      <w:r>
        <w:t>н</w:t>
      </w:r>
      <w:r w:rsidRPr="00B67B41">
        <w:t>я 201</w:t>
      </w:r>
      <w:r>
        <w:t>9</w:t>
      </w:r>
      <w:r w:rsidRPr="00B67B41">
        <w:t xml:space="preserve"> го</w:t>
      </w:r>
      <w:r>
        <w:t xml:space="preserve">да                    </w:t>
      </w:r>
      <w:r w:rsidRPr="00B67B41">
        <w:t xml:space="preserve">                                 </w:t>
      </w:r>
      <w:r>
        <w:t xml:space="preserve">                                                № </w:t>
      </w:r>
      <w:r w:rsidR="00F25E5E">
        <w:t>77/329</w:t>
      </w:r>
    </w:p>
    <w:p w:rsidR="00704863" w:rsidRDefault="00704863" w:rsidP="00704863">
      <w:pPr>
        <w:jc w:val="both"/>
      </w:pPr>
    </w:p>
    <w:p w:rsidR="00704863" w:rsidRDefault="00704863" w:rsidP="00704863">
      <w:pPr>
        <w:jc w:val="center"/>
        <w:rPr>
          <w:b/>
        </w:rPr>
      </w:pPr>
      <w:r>
        <w:rPr>
          <w:b/>
        </w:rPr>
        <w:t>Об утверждении смет</w:t>
      </w:r>
      <w:r w:rsidR="001D1796">
        <w:rPr>
          <w:b/>
        </w:rPr>
        <w:t>ы</w:t>
      </w:r>
      <w:r>
        <w:rPr>
          <w:b/>
        </w:rPr>
        <w:t xml:space="preserve"> расходов территориальной избирательной комиссии</w:t>
      </w:r>
    </w:p>
    <w:p w:rsidR="00704863" w:rsidRDefault="00704863" w:rsidP="00704863">
      <w:pPr>
        <w:jc w:val="center"/>
        <w:rPr>
          <w:b/>
        </w:rPr>
      </w:pPr>
      <w:r>
        <w:rPr>
          <w:b/>
        </w:rPr>
        <w:t>Тихвинского муниципального района Ленинградской области с полномочиями</w:t>
      </w:r>
    </w:p>
    <w:p w:rsidR="00704863" w:rsidRPr="000F784E" w:rsidRDefault="00704863" w:rsidP="00704863">
      <w:pPr>
        <w:jc w:val="center"/>
        <w:rPr>
          <w:b/>
        </w:rPr>
      </w:pPr>
      <w:r>
        <w:rPr>
          <w:b/>
        </w:rPr>
        <w:t>избирательных комиссий муниципальных образований городского и сельских поселений Тихвинского муниципального района Ленинградской области и участковых избирательных комиссий на подготовку и проведение выборов депутатов советов депутатов муниципальных образований городского и сельских поселений Тихвинского муниципального района Ленинградской области 4 созыва</w:t>
      </w:r>
    </w:p>
    <w:p w:rsidR="00704863" w:rsidRDefault="00704863" w:rsidP="00704863">
      <w:pPr>
        <w:jc w:val="center"/>
      </w:pPr>
    </w:p>
    <w:p w:rsidR="00704863" w:rsidRDefault="00704863" w:rsidP="00704863">
      <w:pPr>
        <w:jc w:val="both"/>
      </w:pPr>
      <w:r>
        <w:tab/>
      </w:r>
      <w:r w:rsidR="00727008" w:rsidRPr="00727008">
        <w:t>Н</w:t>
      </w:r>
      <w:r w:rsidR="00727008">
        <w:t>а</w:t>
      </w:r>
      <w:r w:rsidR="00727008" w:rsidRPr="00727008">
        <w:t xml:space="preserve"> основании статьи 43 областного Закона Ленинградской области от 15.03.2012 г. N 20-оз </w:t>
      </w:r>
      <w:r w:rsidR="00727008">
        <w:t>«</w:t>
      </w:r>
      <w:r w:rsidR="00727008" w:rsidRPr="00727008">
        <w:t>О муниципальных выборах в Ленинградской области</w:t>
      </w:r>
      <w:r w:rsidR="00727008">
        <w:t>»</w:t>
      </w:r>
      <w:r w:rsidR="00727008" w:rsidRPr="00727008">
        <w:t>, Инструкции о порядке открытия и ведения счетов, учета, отчетности и перечисления денежных средств, выделенных избирательным комиссиям, организующим выборы, на подготовку и проведение выборов депутатов советов депутатов муниципальных образований Ленинградской области, утвержденной Постановлением Избирательной комиссии Ленинградской области от 29 мая 2019 года N 44/352, в целях обеспечения подготовки и проведения  выборов депутатов советов депутатов городского и сельских поселений Тихвинского муниципального района Ленинградской области 08 сентября 2019 года</w:t>
      </w:r>
      <w:r w:rsidR="00A73576">
        <w:t xml:space="preserve"> </w:t>
      </w:r>
    </w:p>
    <w:p w:rsidR="00704863" w:rsidRDefault="00704863" w:rsidP="00704863">
      <w:pPr>
        <w:jc w:val="center"/>
      </w:pPr>
    </w:p>
    <w:p w:rsidR="00704863" w:rsidRDefault="00704863" w:rsidP="00704863">
      <w:pPr>
        <w:jc w:val="center"/>
        <w:rPr>
          <w:b/>
        </w:rPr>
      </w:pPr>
      <w:r w:rsidRPr="000730AE">
        <w:t>территориальная избирательная комиссия Тихвинского муниципального района Ленинградской области</w:t>
      </w:r>
      <w:r>
        <w:t xml:space="preserve">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>
        <w:rPr>
          <w:b/>
        </w:rPr>
        <w:t>постановляет:</w:t>
      </w:r>
    </w:p>
    <w:p w:rsidR="00704863" w:rsidRDefault="00704863" w:rsidP="00704863">
      <w:pPr>
        <w:jc w:val="center"/>
        <w:rPr>
          <w:b/>
        </w:rPr>
      </w:pPr>
    </w:p>
    <w:p w:rsidR="00727008" w:rsidRPr="00727008" w:rsidRDefault="00727008" w:rsidP="00727008">
      <w:pPr>
        <w:numPr>
          <w:ilvl w:val="0"/>
          <w:numId w:val="2"/>
        </w:numPr>
        <w:jc w:val="both"/>
      </w:pPr>
      <w:r w:rsidRPr="00727008">
        <w:t>Утвердить Смету расходов Территориальной избирательной комиссии Тихвинского муниципального района Ленинградской области на подготовку и проведение выборов депутатов советов депутатов городского и сельских поселений Тихвинского муниципального района Ленинградской области</w:t>
      </w:r>
      <w:r>
        <w:t xml:space="preserve"> (П</w:t>
      </w:r>
      <w:r w:rsidRPr="00727008">
        <w:t xml:space="preserve">риложение </w:t>
      </w:r>
      <w:r>
        <w:t>№ 1</w:t>
      </w:r>
      <w:r w:rsidRPr="00727008">
        <w:t>).</w:t>
      </w:r>
    </w:p>
    <w:p w:rsidR="00727008" w:rsidRPr="00727008" w:rsidRDefault="00727008" w:rsidP="00727008">
      <w:pPr>
        <w:numPr>
          <w:ilvl w:val="0"/>
          <w:numId w:val="2"/>
        </w:numPr>
        <w:jc w:val="both"/>
      </w:pPr>
      <w:r w:rsidRPr="00727008">
        <w:t xml:space="preserve">Утвердить Перечень товаров, работ, услуг, закупаемых территориальной и участковыми избирательными комиссиями при проведении выборов депутатов советов депутатов городского и сельских поселений Тихвинского муниципального района Ленинградской области, </w:t>
      </w:r>
      <w:r>
        <w:t>включенных в смету расходов (П</w:t>
      </w:r>
      <w:r w:rsidRPr="00727008">
        <w:t xml:space="preserve">риложение </w:t>
      </w:r>
      <w:r>
        <w:t xml:space="preserve">№ </w:t>
      </w:r>
      <w:r w:rsidRPr="00727008">
        <w:t>2)</w:t>
      </w:r>
    </w:p>
    <w:p w:rsidR="00727008" w:rsidRPr="00727008" w:rsidRDefault="00727008" w:rsidP="00727008">
      <w:pPr>
        <w:numPr>
          <w:ilvl w:val="0"/>
          <w:numId w:val="2"/>
        </w:numPr>
        <w:jc w:val="both"/>
      </w:pPr>
      <w:r w:rsidRPr="00727008">
        <w:t xml:space="preserve">В целях оптимизации расходов при подготовке и проведении выборов депутатов советов депутатов, учитывая потребность в товарах, работах, услугах избирательными комиссиями в период выборной кампании, изучив конъюнктуру рынка, утвердить предельную стоимость товаров, работ, услуг, </w:t>
      </w:r>
      <w:r w:rsidRPr="00727008">
        <w:lastRenderedPageBreak/>
        <w:t>закупаемых территориальной и участковыми избирательными комиссиями при проведении выборов депутатов советов депутатов городского и сельских поселений (</w:t>
      </w:r>
      <w:r>
        <w:t>П</w:t>
      </w:r>
      <w:r w:rsidRPr="00727008">
        <w:t xml:space="preserve">риложение </w:t>
      </w:r>
      <w:r>
        <w:t xml:space="preserve">№ </w:t>
      </w:r>
      <w:r w:rsidRPr="00727008">
        <w:t>3)</w:t>
      </w:r>
    </w:p>
    <w:p w:rsidR="00A73576" w:rsidRDefault="00A73576" w:rsidP="00704863">
      <w:pPr>
        <w:jc w:val="both"/>
      </w:pPr>
    </w:p>
    <w:p w:rsidR="00A73576" w:rsidRDefault="00A73576" w:rsidP="00704863">
      <w:pPr>
        <w:jc w:val="both"/>
      </w:pPr>
    </w:p>
    <w:p w:rsidR="00A73576" w:rsidRDefault="00A73576" w:rsidP="00704863">
      <w:pPr>
        <w:jc w:val="both"/>
      </w:pPr>
    </w:p>
    <w:p w:rsidR="00704863" w:rsidRPr="003107AF" w:rsidRDefault="00704863" w:rsidP="00704863">
      <w:r w:rsidRPr="003107AF">
        <w:t xml:space="preserve">Председатель </w:t>
      </w:r>
    </w:p>
    <w:p w:rsidR="00704863" w:rsidRPr="003107AF" w:rsidRDefault="00704863" w:rsidP="00704863">
      <w:r w:rsidRPr="003107AF">
        <w:t xml:space="preserve">территориальной избирательной комиссии </w:t>
      </w:r>
    </w:p>
    <w:p w:rsidR="00704863" w:rsidRPr="003107AF" w:rsidRDefault="00704863" w:rsidP="00704863">
      <w:r w:rsidRPr="003107AF">
        <w:t xml:space="preserve">Тихвинского муниципального района                                                       </w:t>
      </w:r>
    </w:p>
    <w:p w:rsidR="00704863" w:rsidRPr="003107AF" w:rsidRDefault="00704863" w:rsidP="00704863">
      <w:r w:rsidRPr="003107AF">
        <w:t xml:space="preserve">с полномочиями ИКМО                                   </w:t>
      </w:r>
      <w:r>
        <w:t xml:space="preserve">       </w:t>
      </w:r>
      <w:r w:rsidRPr="003107AF">
        <w:t xml:space="preserve">                                         И.В. Гребешкова</w:t>
      </w:r>
    </w:p>
    <w:p w:rsidR="00A73576" w:rsidRDefault="00A73576" w:rsidP="00704863">
      <w:pPr>
        <w:jc w:val="both"/>
      </w:pPr>
    </w:p>
    <w:p w:rsidR="00A73576" w:rsidRDefault="00A73576" w:rsidP="00704863">
      <w:pPr>
        <w:jc w:val="both"/>
      </w:pPr>
    </w:p>
    <w:p w:rsidR="00704863" w:rsidRPr="003107AF" w:rsidRDefault="00704863" w:rsidP="00704863">
      <w:pPr>
        <w:jc w:val="both"/>
      </w:pPr>
      <w:r w:rsidRPr="003107AF">
        <w:t xml:space="preserve">Секретарь </w:t>
      </w:r>
    </w:p>
    <w:p w:rsidR="00704863" w:rsidRPr="003107AF" w:rsidRDefault="00704863" w:rsidP="00704863">
      <w:pPr>
        <w:jc w:val="both"/>
      </w:pPr>
      <w:r w:rsidRPr="003107AF">
        <w:t xml:space="preserve">территориальной избирательной комиссии </w:t>
      </w:r>
    </w:p>
    <w:p w:rsidR="00704863" w:rsidRPr="003107AF" w:rsidRDefault="00704863" w:rsidP="00704863">
      <w:pPr>
        <w:jc w:val="both"/>
      </w:pPr>
      <w:r w:rsidRPr="003107AF">
        <w:t xml:space="preserve">Тихвинского муниципального района                                                           </w:t>
      </w:r>
    </w:p>
    <w:p w:rsidR="00704863" w:rsidRDefault="00704863" w:rsidP="00704863">
      <w:pPr>
        <w:jc w:val="both"/>
      </w:pPr>
      <w:r w:rsidRPr="003107AF">
        <w:t xml:space="preserve">с полномочиями ИКМО                                                                     </w:t>
      </w:r>
      <w:r>
        <w:t xml:space="preserve">            </w:t>
      </w:r>
      <w:r w:rsidRPr="003107AF">
        <w:t xml:space="preserve">            </w:t>
      </w:r>
      <w:r>
        <w:t>А.В. Устинов</w:t>
      </w:r>
      <w:r w:rsidRPr="003107AF">
        <w:t xml:space="preserve"> </w:t>
      </w:r>
    </w:p>
    <w:p w:rsidR="00C233E2" w:rsidRDefault="00C233E2"/>
    <w:p w:rsidR="00A73576" w:rsidRDefault="00A73576"/>
    <w:p w:rsidR="00A73576" w:rsidRDefault="00A73576"/>
    <w:p w:rsidR="00A73576" w:rsidRDefault="00A73576"/>
    <w:p w:rsidR="00A73576" w:rsidRDefault="00A73576"/>
    <w:p w:rsidR="00A73576" w:rsidRDefault="00A73576"/>
    <w:p w:rsidR="00A73576" w:rsidRDefault="00A73576"/>
    <w:p w:rsidR="00A73576" w:rsidRDefault="00A73576"/>
    <w:p w:rsidR="00A73576" w:rsidRDefault="00A73576"/>
    <w:p w:rsidR="00A73576" w:rsidRDefault="00A73576"/>
    <w:p w:rsidR="00A73576" w:rsidRDefault="00A73576"/>
    <w:p w:rsidR="00A73576" w:rsidRDefault="00A73576"/>
    <w:p w:rsidR="00A73576" w:rsidRDefault="00A73576"/>
    <w:p w:rsidR="00A73576" w:rsidRDefault="00A73576"/>
    <w:p w:rsidR="00A73576" w:rsidRDefault="00A73576"/>
    <w:p w:rsidR="00A73576" w:rsidRDefault="00A73576"/>
    <w:p w:rsidR="00A73576" w:rsidRDefault="00A73576"/>
    <w:p w:rsidR="00713159" w:rsidRDefault="00713159"/>
    <w:p w:rsidR="00713159" w:rsidRDefault="00713159"/>
    <w:p w:rsidR="00713159" w:rsidRDefault="00713159"/>
    <w:p w:rsidR="00713159" w:rsidRDefault="00713159"/>
    <w:p w:rsidR="00713159" w:rsidRDefault="00713159"/>
    <w:p w:rsidR="00713159" w:rsidRDefault="00713159"/>
    <w:p w:rsidR="00713159" w:rsidRDefault="00713159"/>
    <w:p w:rsidR="00713159" w:rsidRDefault="00713159"/>
    <w:p w:rsidR="00713159" w:rsidRDefault="00713159"/>
    <w:p w:rsidR="00713159" w:rsidRDefault="00713159"/>
    <w:p w:rsidR="00713159" w:rsidRDefault="00713159"/>
    <w:p w:rsidR="00713159" w:rsidRDefault="00713159"/>
    <w:p w:rsidR="00713159" w:rsidRDefault="00713159"/>
    <w:p w:rsidR="00713159" w:rsidRDefault="00713159"/>
    <w:p w:rsidR="00713159" w:rsidRDefault="00713159"/>
    <w:p w:rsidR="00713159" w:rsidRDefault="00713159"/>
    <w:p w:rsidR="00713159" w:rsidRDefault="00713159"/>
    <w:p w:rsidR="00713159" w:rsidRDefault="00713159"/>
    <w:p w:rsidR="00713159" w:rsidRDefault="00713159">
      <w:bookmarkStart w:id="0" w:name="_GoBack"/>
      <w:bookmarkEnd w:id="0"/>
    </w:p>
    <w:sectPr w:rsidR="0071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7ED"/>
    <w:multiLevelType w:val="hybridMultilevel"/>
    <w:tmpl w:val="B016C5B2"/>
    <w:lvl w:ilvl="0" w:tplc="FD484F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4210BD0"/>
    <w:multiLevelType w:val="hybridMultilevel"/>
    <w:tmpl w:val="A3B4AD38"/>
    <w:lvl w:ilvl="0" w:tplc="5332F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63"/>
    <w:rsid w:val="001D1796"/>
    <w:rsid w:val="002811A5"/>
    <w:rsid w:val="004821B8"/>
    <w:rsid w:val="005A4340"/>
    <w:rsid w:val="00704863"/>
    <w:rsid w:val="00713159"/>
    <w:rsid w:val="00727008"/>
    <w:rsid w:val="00991573"/>
    <w:rsid w:val="00A73576"/>
    <w:rsid w:val="00C233E2"/>
    <w:rsid w:val="00F2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EBFEA-5723-4BAC-8FA2-D2C2BE81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76"/>
    <w:pPr>
      <w:ind w:left="720"/>
      <w:contextualSpacing/>
    </w:pPr>
  </w:style>
  <w:style w:type="table" w:styleId="a4">
    <w:name w:val="Table Grid"/>
    <w:basedOn w:val="a1"/>
    <w:uiPriority w:val="39"/>
    <w:rsid w:val="00A7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70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8</cp:revision>
  <cp:lastPrinted>2019-07-04T06:37:00Z</cp:lastPrinted>
  <dcterms:created xsi:type="dcterms:W3CDTF">2019-06-27T13:36:00Z</dcterms:created>
  <dcterms:modified xsi:type="dcterms:W3CDTF">2019-07-30T09:00:00Z</dcterms:modified>
</cp:coreProperties>
</file>