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BE" w:rsidRDefault="00455D59" w:rsidP="00455D59">
      <w:pPr>
        <w:jc w:val="center"/>
        <w:rPr>
          <w:b/>
        </w:rPr>
      </w:pPr>
      <w:r w:rsidRPr="000F510E">
        <w:rPr>
          <w:b/>
        </w:rPr>
        <w:t xml:space="preserve">ВЫБОРЫ ДЕПУТАТОВ СОВЕТОВ ДЕПУТАТОВ МУНИЦИПАЛЬНЫХ ОБРАЗОВАНИЙ ГОРОДСКОГО И СЕЛЬСКИХ ПОСЕЛЕНИЙ ТИХВИНСКОГО МУНИЦИПАЛЬНОГО РАЙОНА ЛЕНИНГРАДСКОЙ ОБЛАСТИ </w:t>
      </w:r>
    </w:p>
    <w:p w:rsidR="00455D59" w:rsidRPr="000F510E" w:rsidRDefault="00455D59" w:rsidP="00455D59">
      <w:pPr>
        <w:jc w:val="center"/>
        <w:rPr>
          <w:b/>
        </w:rPr>
      </w:pPr>
      <w:r w:rsidRPr="000F510E">
        <w:rPr>
          <w:b/>
        </w:rPr>
        <w:t>4 СОЗЫВА 8 СЕНТЯБРЯ 2019 ГОДА</w:t>
      </w:r>
      <w:r w:rsidRPr="000F510E">
        <w:rPr>
          <w:b/>
        </w:rPr>
        <w:tab/>
      </w:r>
    </w:p>
    <w:p w:rsidR="00455D59" w:rsidRPr="000F510E" w:rsidRDefault="00455D59" w:rsidP="00455D59">
      <w:pPr>
        <w:jc w:val="center"/>
        <w:rPr>
          <w:b/>
        </w:rPr>
      </w:pPr>
    </w:p>
    <w:p w:rsidR="00455D59" w:rsidRPr="000F510E" w:rsidRDefault="00455D59" w:rsidP="00455D59">
      <w:pPr>
        <w:jc w:val="center"/>
        <w:rPr>
          <w:b/>
        </w:rPr>
      </w:pPr>
      <w:r w:rsidRPr="000F510E">
        <w:rPr>
          <w:b/>
        </w:rPr>
        <w:t xml:space="preserve">ТЕРРИТОРИАЛЬНАЯ   ИЗБИРАТЕЛЬНАЯ КОМИССИЯ </w:t>
      </w:r>
    </w:p>
    <w:p w:rsidR="00455D59" w:rsidRPr="000F510E" w:rsidRDefault="00455D59" w:rsidP="00455D59">
      <w:pPr>
        <w:jc w:val="center"/>
        <w:rPr>
          <w:b/>
        </w:rPr>
      </w:pPr>
      <w:r w:rsidRPr="000F510E">
        <w:rPr>
          <w:b/>
        </w:rPr>
        <w:t>ТИХВИНСКОГО МУНИЦИПАЛЬНОГО РАЙОНА С ПОЛНОМОЧИЯМИ   ИЗБИРАТЕЛЬНЫХ КОМИССИЙ МУНИЦИПАЛЬНЫХ ОБРАЗОВАНИЙ ГОРОДСКОГО И СЕЛЬСКИХ ПОСЕЛЕНИЙ ТИХВИНСКОГО МУНИЦИПАЛЬНОГО РАЙОНА ЛЕНИНГРАДСКОЙ ОБЛАСТИ</w:t>
      </w:r>
    </w:p>
    <w:p w:rsidR="00455D59" w:rsidRPr="000F510E" w:rsidRDefault="00455D59" w:rsidP="00455D59">
      <w:pPr>
        <w:jc w:val="center"/>
        <w:rPr>
          <w:b/>
        </w:rPr>
      </w:pPr>
    </w:p>
    <w:p w:rsidR="00455D59" w:rsidRPr="000F510E" w:rsidRDefault="00455D59" w:rsidP="00455D59">
      <w:pPr>
        <w:jc w:val="center"/>
        <w:rPr>
          <w:b/>
        </w:rPr>
      </w:pPr>
      <w:r w:rsidRPr="000F510E">
        <w:rPr>
          <w:b/>
        </w:rPr>
        <w:t>ПОСТАНОВЛЕНИЕ</w:t>
      </w:r>
    </w:p>
    <w:p w:rsidR="00455D59" w:rsidRPr="000F510E" w:rsidRDefault="00455D59" w:rsidP="00455D59">
      <w:pPr>
        <w:jc w:val="center"/>
        <w:rPr>
          <w:b/>
        </w:rPr>
      </w:pPr>
    </w:p>
    <w:p w:rsidR="00455D59" w:rsidRPr="000F510E" w:rsidRDefault="00455D59" w:rsidP="00455D59">
      <w:r w:rsidRPr="000F510E">
        <w:t xml:space="preserve">  </w:t>
      </w:r>
      <w:r>
        <w:t>28 июня 2019</w:t>
      </w:r>
      <w:r w:rsidRPr="000F510E">
        <w:t xml:space="preserve"> года                                                                                                 № </w:t>
      </w:r>
      <w:r w:rsidR="00D6705F">
        <w:t>78/332</w:t>
      </w:r>
      <w:bookmarkStart w:id="0" w:name="_GoBack"/>
      <w:bookmarkEnd w:id="0"/>
    </w:p>
    <w:p w:rsidR="00455D59" w:rsidRPr="000F510E" w:rsidRDefault="00455D59" w:rsidP="00455D59"/>
    <w:p w:rsidR="00455D59" w:rsidRPr="000F510E" w:rsidRDefault="00455D59" w:rsidP="00455D59">
      <w:pPr>
        <w:jc w:val="center"/>
        <w:rPr>
          <w:b/>
        </w:rPr>
      </w:pPr>
      <w:r w:rsidRPr="000F510E">
        <w:rPr>
          <w:b/>
        </w:rPr>
        <w:t xml:space="preserve">О регистрации уполномоченного представителя Тихвинского местного отделения Всероссийской политической Партии «ЕДИНАЯ РОССИЯ» при проведении выборов депутатов совета депутатов муниципального образования </w:t>
      </w:r>
      <w:proofErr w:type="spellStart"/>
      <w:r w:rsidRPr="000F510E">
        <w:rPr>
          <w:b/>
        </w:rPr>
        <w:t>Ганьковское</w:t>
      </w:r>
      <w:proofErr w:type="spellEnd"/>
      <w:r w:rsidRPr="000F510E">
        <w:rPr>
          <w:b/>
        </w:rPr>
        <w:t xml:space="preserve"> сельское </w:t>
      </w:r>
    </w:p>
    <w:p w:rsidR="00455D59" w:rsidRPr="000F510E" w:rsidRDefault="00455D59" w:rsidP="00455D59">
      <w:pPr>
        <w:jc w:val="center"/>
        <w:rPr>
          <w:b/>
        </w:rPr>
      </w:pPr>
      <w:r w:rsidRPr="000F510E">
        <w:rPr>
          <w:b/>
        </w:rPr>
        <w:t xml:space="preserve">поселение Тихвинского муниципального района Ленинградской области </w:t>
      </w:r>
      <w:r>
        <w:rPr>
          <w:b/>
        </w:rPr>
        <w:t>4</w:t>
      </w:r>
      <w:r w:rsidRPr="000F510E">
        <w:rPr>
          <w:b/>
        </w:rPr>
        <w:t xml:space="preserve"> созыва</w:t>
      </w:r>
    </w:p>
    <w:p w:rsidR="00455D59" w:rsidRPr="000F510E" w:rsidRDefault="00455D59" w:rsidP="00455D59">
      <w:pPr>
        <w:jc w:val="center"/>
        <w:rPr>
          <w:b/>
        </w:rPr>
      </w:pPr>
    </w:p>
    <w:p w:rsidR="00455D59" w:rsidRPr="000F510E" w:rsidRDefault="00455D59" w:rsidP="00455D59">
      <w:pPr>
        <w:jc w:val="both"/>
      </w:pPr>
      <w:r w:rsidRPr="000F510E">
        <w:tab/>
        <w:t xml:space="preserve">Рассмотрев документы, представленные в территориальную избирательную комиссию Тихвинского муниципального района Ленинградской области с полномочиями  избирательной комиссии муниципального образования </w:t>
      </w:r>
      <w:proofErr w:type="spellStart"/>
      <w:r w:rsidRPr="000F510E">
        <w:t>Ганьковское</w:t>
      </w:r>
      <w:proofErr w:type="spellEnd"/>
      <w:r w:rsidRPr="000F510E">
        <w:t xml:space="preserve"> сельское поселение  Тихвинского муниципального района Ленинградской области для регистрации уполномоченного представителя Тихвинского местного отделения Всероссийской политической Партии </w:t>
      </w:r>
      <w:r w:rsidRPr="000F510E">
        <w:rPr>
          <w:b/>
        </w:rPr>
        <w:t>«ЕДИНАЯ РОССИЯ»</w:t>
      </w:r>
      <w:r w:rsidRPr="000F510E">
        <w:t>, в соответствии с частью 4 статьи 18 областного закона от 15 марта 2012 года № 20-оз «О муниципальных выборах в Ленинградской области»</w:t>
      </w:r>
    </w:p>
    <w:p w:rsidR="00455D59" w:rsidRPr="000F510E" w:rsidRDefault="00455D59" w:rsidP="00455D59">
      <w:pPr>
        <w:jc w:val="both"/>
      </w:pPr>
    </w:p>
    <w:p w:rsidR="00455D59" w:rsidRPr="000F510E" w:rsidRDefault="00455D59" w:rsidP="00455D59">
      <w:pPr>
        <w:jc w:val="center"/>
        <w:rPr>
          <w:b/>
        </w:rPr>
      </w:pPr>
      <w:r w:rsidRPr="000F510E">
        <w:t xml:space="preserve">территориальная избирательная комиссия Тихвинского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Pr="000F510E">
        <w:t>Ганьковское</w:t>
      </w:r>
      <w:proofErr w:type="spellEnd"/>
      <w:r w:rsidRPr="000F510E">
        <w:t xml:space="preserve"> сельское поселение Тихвинского муниципального района Ленинградской области </w:t>
      </w:r>
      <w:r w:rsidRPr="000F510E">
        <w:rPr>
          <w:b/>
        </w:rPr>
        <w:t>постановляет:</w:t>
      </w:r>
    </w:p>
    <w:p w:rsidR="00455D59" w:rsidRPr="000F510E" w:rsidRDefault="00455D59" w:rsidP="00455D59">
      <w:pPr>
        <w:jc w:val="center"/>
        <w:rPr>
          <w:b/>
        </w:rPr>
      </w:pPr>
    </w:p>
    <w:p w:rsidR="00455D59" w:rsidRPr="000F510E" w:rsidRDefault="00455D59" w:rsidP="00455D59">
      <w:pPr>
        <w:jc w:val="both"/>
      </w:pPr>
      <w:r w:rsidRPr="000F510E">
        <w:tab/>
        <w:t xml:space="preserve">1. Зарегистрировать уполномоченного представителя Тихвинского местного отделения Всероссийской политической Партии </w:t>
      </w:r>
      <w:r w:rsidRPr="000F510E">
        <w:rPr>
          <w:b/>
        </w:rPr>
        <w:t>«ЕДИНАЯ РОССИЯ»</w:t>
      </w:r>
      <w:r w:rsidRPr="000F510E">
        <w:t xml:space="preserve"> Быстрова Антона Александровича.</w:t>
      </w:r>
    </w:p>
    <w:p w:rsidR="00455D59" w:rsidRPr="000F510E" w:rsidRDefault="00455D59" w:rsidP="00455D59">
      <w:pPr>
        <w:jc w:val="both"/>
      </w:pPr>
      <w:r w:rsidRPr="000F510E">
        <w:tab/>
        <w:t xml:space="preserve">2. Выдать зарегистрированному уполномоченному представителю Тихвинского местного отделения Всероссийской политической Партии </w:t>
      </w:r>
      <w:r w:rsidRPr="000F510E">
        <w:rPr>
          <w:b/>
        </w:rPr>
        <w:t>«ЕДИНАЯ РОССИЯ»</w:t>
      </w:r>
      <w:r w:rsidRPr="000F510E">
        <w:t xml:space="preserve"> Быстрову Антону Александровичу удостоверение установленного образца.</w:t>
      </w:r>
    </w:p>
    <w:p w:rsidR="00455D59" w:rsidRDefault="00455D59" w:rsidP="00455D59">
      <w:pPr>
        <w:jc w:val="both"/>
      </w:pPr>
    </w:p>
    <w:p w:rsidR="00455D59" w:rsidRDefault="00455D59" w:rsidP="00455D59">
      <w:pPr>
        <w:jc w:val="both"/>
      </w:pPr>
    </w:p>
    <w:p w:rsidR="00455D59" w:rsidRPr="000F510E" w:rsidRDefault="00455D59" w:rsidP="00455D59">
      <w:pPr>
        <w:jc w:val="both"/>
      </w:pPr>
    </w:p>
    <w:p w:rsidR="00455D59" w:rsidRPr="000F510E" w:rsidRDefault="00455D59" w:rsidP="00455D59">
      <w:r w:rsidRPr="000F510E">
        <w:t xml:space="preserve">Председатель </w:t>
      </w:r>
    </w:p>
    <w:p w:rsidR="00455D59" w:rsidRPr="000F510E" w:rsidRDefault="00455D59" w:rsidP="00455D59">
      <w:r w:rsidRPr="000F510E">
        <w:t xml:space="preserve">территориальной избирательной комиссии </w:t>
      </w:r>
    </w:p>
    <w:p w:rsidR="00455D59" w:rsidRPr="000F510E" w:rsidRDefault="00455D59" w:rsidP="00455D59">
      <w:r w:rsidRPr="000F510E">
        <w:t xml:space="preserve">Тихвинского муниципального района                                                       </w:t>
      </w:r>
    </w:p>
    <w:p w:rsidR="00455D59" w:rsidRPr="000F510E" w:rsidRDefault="00455D59" w:rsidP="00455D59">
      <w:r w:rsidRPr="000F510E">
        <w:t xml:space="preserve">с полномочиями ИКМО                                                                              </w:t>
      </w:r>
      <w:r>
        <w:t xml:space="preserve">       </w:t>
      </w:r>
      <w:r w:rsidRPr="000F510E">
        <w:t>И.В. Гребешкова</w:t>
      </w:r>
    </w:p>
    <w:p w:rsidR="00455D59" w:rsidRPr="000F510E" w:rsidRDefault="00455D59" w:rsidP="00455D59">
      <w:pPr>
        <w:jc w:val="both"/>
      </w:pPr>
    </w:p>
    <w:p w:rsidR="00455D59" w:rsidRPr="000F510E" w:rsidRDefault="00455D59" w:rsidP="00455D59">
      <w:pPr>
        <w:jc w:val="both"/>
      </w:pPr>
      <w:r w:rsidRPr="000F510E">
        <w:t xml:space="preserve">Секретарь </w:t>
      </w:r>
    </w:p>
    <w:p w:rsidR="00455D59" w:rsidRPr="000F510E" w:rsidRDefault="00455D59" w:rsidP="00455D59">
      <w:pPr>
        <w:jc w:val="both"/>
      </w:pPr>
      <w:r w:rsidRPr="000F510E">
        <w:t xml:space="preserve">территориальной избирательной комиссии </w:t>
      </w:r>
    </w:p>
    <w:p w:rsidR="00455D59" w:rsidRPr="000F510E" w:rsidRDefault="00455D59" w:rsidP="00455D59">
      <w:pPr>
        <w:jc w:val="both"/>
      </w:pPr>
      <w:r w:rsidRPr="000F510E">
        <w:t xml:space="preserve">Тихвинского муниципального района                                                           </w:t>
      </w:r>
    </w:p>
    <w:p w:rsidR="00B81CBF" w:rsidRDefault="00455D59" w:rsidP="00455D59">
      <w:pPr>
        <w:jc w:val="both"/>
      </w:pPr>
      <w:r w:rsidRPr="000F510E">
        <w:t xml:space="preserve">с полномочиями ИКМО                                                                                            </w:t>
      </w:r>
      <w:r>
        <w:t>А.В. Устинов</w:t>
      </w:r>
    </w:p>
    <w:sectPr w:rsidR="00B81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59"/>
    <w:rsid w:val="00455D59"/>
    <w:rsid w:val="00A76BBE"/>
    <w:rsid w:val="00B81CBF"/>
    <w:rsid w:val="00D6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CEF6C"/>
  <w15:chartTrackingRefBased/>
  <w15:docId w15:val="{C3A91844-F819-4040-9623-1455473D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3</cp:revision>
  <dcterms:created xsi:type="dcterms:W3CDTF">2019-06-28T05:47:00Z</dcterms:created>
  <dcterms:modified xsi:type="dcterms:W3CDTF">2019-06-28T09:09:00Z</dcterms:modified>
</cp:coreProperties>
</file>