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3723AF" w:rsidP="001755E4">
      <w:pPr>
        <w:jc w:val="both"/>
      </w:pPr>
      <w:r>
        <w:t>10 июля</w:t>
      </w:r>
      <w:r w:rsidR="001755E4" w:rsidRPr="001755E4">
        <w:t xml:space="preserve"> 2019 года                                                                             </w:t>
      </w:r>
      <w:r w:rsidR="001755E4">
        <w:t xml:space="preserve">                        </w:t>
      </w:r>
      <w:r w:rsidR="001755E4" w:rsidRPr="001755E4">
        <w:t xml:space="preserve">№ </w:t>
      </w:r>
      <w:r>
        <w:t>81</w:t>
      </w:r>
      <w:r w:rsidR="001755E4" w:rsidRPr="001755E4">
        <w:t>/</w:t>
      </w:r>
      <w:r w:rsidR="00947D75">
        <w:t>408</w:t>
      </w:r>
      <w:bookmarkStart w:id="0" w:name="_GoBack"/>
      <w:bookmarkEnd w:id="0"/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rPr>
          <w:b/>
        </w:rPr>
        <w:t>О заключении гражданско-</w:t>
      </w:r>
      <w:r w:rsidR="00830C4E" w:rsidRPr="001755E4">
        <w:rPr>
          <w:b/>
        </w:rPr>
        <w:t>правов</w:t>
      </w:r>
      <w:r w:rsidR="00871E4E">
        <w:rPr>
          <w:b/>
        </w:rPr>
        <w:t>ого</w:t>
      </w:r>
      <w:r w:rsidRPr="001755E4">
        <w:rPr>
          <w:b/>
        </w:rPr>
        <w:t xml:space="preserve"> договор</w:t>
      </w:r>
      <w:r w:rsidR="00871E4E">
        <w:rPr>
          <w:b/>
        </w:rPr>
        <w:t>а</w:t>
      </w:r>
    </w:p>
    <w:p w:rsidR="001755E4" w:rsidRPr="001755E4" w:rsidRDefault="001755E4" w:rsidP="001755E4">
      <w:pPr>
        <w:jc w:val="both"/>
      </w:pPr>
    </w:p>
    <w:p w:rsidR="001755E4" w:rsidRDefault="001755E4" w:rsidP="003723AF">
      <w:pPr>
        <w:jc w:val="both"/>
      </w:pPr>
      <w:r w:rsidRPr="001755E4">
        <w:tab/>
        <w:t>В целях подготовк</w:t>
      </w:r>
      <w:r w:rsidR="003723AF">
        <w:t>и</w:t>
      </w:r>
      <w:r w:rsidRPr="001755E4">
        <w:t xml:space="preserve"> и проведени</w:t>
      </w:r>
      <w:r w:rsidR="003723AF">
        <w:t>я</w:t>
      </w:r>
      <w:r w:rsidRPr="001755E4">
        <w:t xml:space="preserve"> выборов депутатов советов депутатов городского и сельских поселений Тихвинского муниципального района Ленинградской области 4 созыва в соответствии</w:t>
      </w:r>
      <w:r w:rsidR="003723AF">
        <w:t xml:space="preserve"> со сметой расходов, утвержденных постановлением территориальной избирательной комиссией Тихвинского муниципального района «Об утверждении сметы расходов территориальной избирательной комиссии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и участковых избирательных комиссий на подготовку и проведение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созыва» № 77/329 от 25.06.2019 года</w:t>
      </w:r>
    </w:p>
    <w:p w:rsidR="003723AF" w:rsidRPr="001755E4" w:rsidRDefault="003723AF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830C4E" w:rsidRDefault="001755E4" w:rsidP="003723AF">
      <w:pPr>
        <w:ind w:firstLine="708"/>
        <w:jc w:val="both"/>
      </w:pPr>
      <w:r w:rsidRPr="001755E4">
        <w:t>Председателю территориальной избирательной комиссии Тихвинского муниципального района Ленинградской области с</w:t>
      </w:r>
      <w:r w:rsidRPr="00830C4E">
        <w:rPr>
          <w:b/>
        </w:rPr>
        <w:t xml:space="preserve"> </w:t>
      </w:r>
      <w:r w:rsidRPr="001755E4">
        <w:t>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Гребешковой И.В. заключить   гражданско-правов</w:t>
      </w:r>
      <w:r w:rsidR="003723AF">
        <w:t xml:space="preserve">ой </w:t>
      </w:r>
      <w:r w:rsidRPr="001755E4">
        <w:t>договор</w:t>
      </w:r>
      <w:r w:rsidR="003723AF">
        <w:t xml:space="preserve"> для оказания копировальных и машинописных услуг </w:t>
      </w:r>
      <w:r w:rsidR="00830C4E" w:rsidRPr="00830C4E">
        <w:t xml:space="preserve">с </w:t>
      </w:r>
      <w:r w:rsidR="003723AF">
        <w:t>Трошиной Александрой Валентиновной</w:t>
      </w:r>
      <w:r w:rsidR="00830C4E" w:rsidRPr="00830C4E">
        <w:t xml:space="preserve"> с </w:t>
      </w:r>
      <w:r w:rsidR="003723AF">
        <w:t>10 июля</w:t>
      </w:r>
      <w:r w:rsidR="00830C4E" w:rsidRPr="00830C4E">
        <w:t xml:space="preserve"> 2019 года по 10 сентября 2019 года с оплатой 2</w:t>
      </w:r>
      <w:r w:rsidR="003723AF">
        <w:t xml:space="preserve">0 </w:t>
      </w:r>
      <w:r w:rsidR="00830C4E" w:rsidRPr="00830C4E">
        <w:t>000 рублей</w:t>
      </w:r>
      <w:r w:rsidR="00830C4E">
        <w:t xml:space="preserve"> за отработанный период времени</w:t>
      </w:r>
      <w:r w:rsidR="003723AF">
        <w:t>.</w:t>
      </w:r>
    </w:p>
    <w:p w:rsidR="003723AF" w:rsidRDefault="003723AF" w:rsidP="00491CB5"/>
    <w:p w:rsidR="007C1895" w:rsidRPr="001755E4" w:rsidRDefault="007C1895" w:rsidP="00491CB5"/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Pr="00830C4E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</w:p>
    <w:sectPr w:rsidR="00491CB5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11307B"/>
    <w:rsid w:val="001755E4"/>
    <w:rsid w:val="002E6CA6"/>
    <w:rsid w:val="003723AF"/>
    <w:rsid w:val="00491CB5"/>
    <w:rsid w:val="00710729"/>
    <w:rsid w:val="007C1895"/>
    <w:rsid w:val="007D39B2"/>
    <w:rsid w:val="00803CBF"/>
    <w:rsid w:val="00830C4E"/>
    <w:rsid w:val="00871E4E"/>
    <w:rsid w:val="00947D75"/>
    <w:rsid w:val="00AA343C"/>
    <w:rsid w:val="00AE00BC"/>
    <w:rsid w:val="00BD71A2"/>
    <w:rsid w:val="00D109DB"/>
    <w:rsid w:val="00D72A4D"/>
    <w:rsid w:val="00DA352C"/>
    <w:rsid w:val="00E2395B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55AC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2019-06-27T08:51:00Z</cp:lastPrinted>
  <dcterms:created xsi:type="dcterms:W3CDTF">2019-07-09T06:34:00Z</dcterms:created>
  <dcterms:modified xsi:type="dcterms:W3CDTF">2019-07-10T13:22:00Z</dcterms:modified>
</cp:coreProperties>
</file>