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1567E" w:rsidRDefault="00FF0547" w:rsidP="001B1D38">
      <w:pPr>
        <w:jc w:val="center"/>
        <w:rPr>
          <w:b/>
        </w:rPr>
      </w:pPr>
      <w:r w:rsidRPr="0041567E">
        <w:rPr>
          <w:b/>
        </w:rPr>
        <w:t>ВЫБОРЫ ДЕПУТАТОВ СОВЕТОВ ДЕПУТАТОВ МУНИЦИПАЛЬНЫХ ОБРАЗОВАНИЙ ГОРОДСКОГО И СЕЛЬСКИХ ПОСЕЛЕНИЙ ТИХ</w:t>
      </w:r>
      <w:r w:rsidR="001B1D38" w:rsidRPr="0041567E">
        <w:rPr>
          <w:b/>
        </w:rPr>
        <w:t xml:space="preserve">ВИНСКОГО МУНИЦИПАЛЬНОГО РАЙОНА </w:t>
      </w:r>
      <w:r w:rsidRPr="0041567E">
        <w:rPr>
          <w:b/>
        </w:rPr>
        <w:t>ЛЕНИНГРАДСКОЙ ОБЛАСТИ 4 СОЗЫВА</w:t>
      </w:r>
      <w:r w:rsidR="001A2D24" w:rsidRPr="0041567E">
        <w:rPr>
          <w:b/>
        </w:rPr>
        <w:t xml:space="preserve"> </w:t>
      </w:r>
    </w:p>
    <w:p w:rsidR="00FF0547" w:rsidRPr="0041567E" w:rsidRDefault="001A2D24" w:rsidP="001B1D38">
      <w:pPr>
        <w:jc w:val="center"/>
        <w:rPr>
          <w:b/>
        </w:rPr>
      </w:pPr>
      <w:r w:rsidRPr="0041567E">
        <w:rPr>
          <w:b/>
        </w:rPr>
        <w:t>8 СЕНТЯБРЯ 2019 ГОДА</w:t>
      </w:r>
    </w:p>
    <w:p w:rsidR="00FF0547" w:rsidRPr="0041567E" w:rsidRDefault="00FF0547" w:rsidP="00FF0547">
      <w:pPr>
        <w:jc w:val="center"/>
        <w:rPr>
          <w:b/>
        </w:rPr>
      </w:pPr>
    </w:p>
    <w:p w:rsidR="00FF0547" w:rsidRPr="0041567E" w:rsidRDefault="00FF0547" w:rsidP="00FF0547">
      <w:pPr>
        <w:jc w:val="center"/>
        <w:rPr>
          <w:b/>
        </w:rPr>
      </w:pPr>
      <w:r w:rsidRPr="0041567E">
        <w:rPr>
          <w:b/>
        </w:rPr>
        <w:t xml:space="preserve">ТЕРРИТОРИАЛЬНАЯ   ИЗБИРАТЕЛЬНАЯ КОМИССИЯ </w:t>
      </w:r>
    </w:p>
    <w:p w:rsidR="00FF0547" w:rsidRPr="0041567E" w:rsidRDefault="00FF0547" w:rsidP="00FF0547">
      <w:pPr>
        <w:jc w:val="center"/>
        <w:rPr>
          <w:b/>
        </w:rPr>
      </w:pPr>
      <w:r w:rsidRPr="0041567E">
        <w:rPr>
          <w:b/>
        </w:rPr>
        <w:t>ТИХВИНСКОГО МУНИЦИПАЛЬНОГО РАЙОНА С ПОЛНОМОЧИЯМИ ИЗБИРАТЕЛЬНЫХ КОМИССИЙ МУНИЦИПАЛЬНЫХ ОБРАЗОВАНИЙ ГОРОДСКОГО И СЕЛЬСКИХ ПОСЕЛЕНИЙ ТИХВИНСКОГО МУНИЦИПАЛЬНОГО РАЙОНА ЛЕНИНГРАДСКОЙ ОБЛАСТИ</w:t>
      </w:r>
    </w:p>
    <w:p w:rsidR="00FF0547" w:rsidRPr="0041567E" w:rsidRDefault="00FF0547" w:rsidP="00FF0547">
      <w:pPr>
        <w:jc w:val="center"/>
        <w:rPr>
          <w:b/>
        </w:rPr>
      </w:pPr>
    </w:p>
    <w:p w:rsidR="00FF0547" w:rsidRPr="0041567E" w:rsidRDefault="00FF0547" w:rsidP="00FF0547">
      <w:pPr>
        <w:jc w:val="center"/>
        <w:rPr>
          <w:b/>
        </w:rPr>
      </w:pPr>
      <w:r w:rsidRPr="0041567E">
        <w:rPr>
          <w:b/>
        </w:rPr>
        <w:t>ПОСТАНОВЛЕНИЕ</w:t>
      </w:r>
    </w:p>
    <w:p w:rsidR="00770B85" w:rsidRDefault="00770B85" w:rsidP="00FF0547"/>
    <w:p w:rsidR="00FF0547" w:rsidRPr="0041567E" w:rsidRDefault="00163733" w:rsidP="00FF0547">
      <w:r>
        <w:t>17</w:t>
      </w:r>
      <w:r w:rsidR="00EB0A5F" w:rsidRPr="0041567E">
        <w:t xml:space="preserve"> июля</w:t>
      </w:r>
      <w:r w:rsidR="00FF0547" w:rsidRPr="0041567E">
        <w:t xml:space="preserve"> 2019 года                                                        </w:t>
      </w:r>
      <w:r w:rsidR="002829B6" w:rsidRPr="0041567E">
        <w:t xml:space="preserve"> </w:t>
      </w:r>
      <w:r w:rsidR="00FF0547" w:rsidRPr="0041567E">
        <w:t xml:space="preserve">           </w:t>
      </w:r>
      <w:r w:rsidR="001B490D" w:rsidRPr="0041567E">
        <w:t xml:space="preserve">         </w:t>
      </w:r>
      <w:r w:rsidR="00FF0547" w:rsidRPr="0041567E">
        <w:t xml:space="preserve"> </w:t>
      </w:r>
      <w:r w:rsidR="00E7263E" w:rsidRPr="0041567E">
        <w:t xml:space="preserve">                          </w:t>
      </w:r>
      <w:r w:rsidR="00FF0547" w:rsidRPr="0041567E">
        <w:t xml:space="preserve">№ </w:t>
      </w:r>
      <w:r w:rsidR="00B05F20" w:rsidRPr="0041567E">
        <w:t>8</w:t>
      </w:r>
      <w:r w:rsidR="0089452F">
        <w:t>3</w:t>
      </w:r>
      <w:r w:rsidR="002829B6" w:rsidRPr="0041567E">
        <w:t>/</w:t>
      </w:r>
      <w:r>
        <w:t>462</w:t>
      </w:r>
    </w:p>
    <w:p w:rsidR="00FF0547" w:rsidRPr="0041567E" w:rsidRDefault="00FF0547" w:rsidP="00FF0547">
      <w:pPr>
        <w:jc w:val="center"/>
      </w:pPr>
    </w:p>
    <w:p w:rsidR="0026700F" w:rsidRPr="0041567E" w:rsidRDefault="00FF0547" w:rsidP="00A172A9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 w:rsidRPr="0041567E">
        <w:rPr>
          <w:rFonts w:ascii="Times New Roman" w:hAnsi="Times New Roman"/>
          <w:sz w:val="24"/>
          <w:szCs w:val="24"/>
        </w:rPr>
        <w:t xml:space="preserve"> </w:t>
      </w:r>
      <w:r w:rsidR="0089452F" w:rsidRPr="0089452F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Об оповещении избирателей о дне, времени и месте голосования на выборах депутатов </w:t>
      </w:r>
      <w:r w:rsidR="0026700F" w:rsidRPr="0041567E">
        <w:rPr>
          <w:rFonts w:ascii="Times New Roman" w:hAnsi="Times New Roman"/>
          <w:b/>
          <w:bCs/>
          <w:sz w:val="24"/>
          <w:szCs w:val="24"/>
        </w:rPr>
        <w:t xml:space="preserve">советов депутатов муниципальных </w:t>
      </w:r>
      <w:r w:rsidR="00820287" w:rsidRPr="0041567E">
        <w:rPr>
          <w:rFonts w:ascii="Times New Roman" w:hAnsi="Times New Roman"/>
          <w:b/>
          <w:bCs/>
          <w:sz w:val="24"/>
          <w:szCs w:val="24"/>
        </w:rPr>
        <w:t xml:space="preserve">образований </w:t>
      </w:r>
      <w:r w:rsidR="00820287" w:rsidRPr="0041567E">
        <w:rPr>
          <w:rFonts w:ascii="Times New Roman" w:hAnsi="Times New Roman"/>
          <w:b/>
          <w:sz w:val="24"/>
          <w:szCs w:val="24"/>
        </w:rPr>
        <w:t>городского и сельских поселений Тихвинского</w:t>
      </w:r>
      <w:r w:rsidR="0026700F" w:rsidRPr="0041567E">
        <w:rPr>
          <w:rFonts w:ascii="Times New Roman" w:hAnsi="Times New Roman"/>
          <w:b/>
          <w:sz w:val="24"/>
          <w:szCs w:val="24"/>
        </w:rPr>
        <w:t xml:space="preserve"> муниципально</w:t>
      </w:r>
      <w:r w:rsidR="00820287" w:rsidRPr="0041567E">
        <w:rPr>
          <w:rFonts w:ascii="Times New Roman" w:hAnsi="Times New Roman"/>
          <w:b/>
          <w:sz w:val="24"/>
          <w:szCs w:val="24"/>
        </w:rPr>
        <w:t>го района Ленинградской области</w:t>
      </w:r>
      <w:r w:rsidR="00A172A9" w:rsidRPr="0041567E">
        <w:rPr>
          <w:rFonts w:ascii="Times New Roman" w:hAnsi="Times New Roman"/>
          <w:b/>
          <w:sz w:val="24"/>
          <w:szCs w:val="24"/>
        </w:rPr>
        <w:t xml:space="preserve"> </w:t>
      </w:r>
      <w:r w:rsidR="0026700F" w:rsidRPr="0041567E">
        <w:rPr>
          <w:rFonts w:ascii="Times New Roman" w:hAnsi="Times New Roman"/>
          <w:b/>
          <w:bCs/>
          <w:sz w:val="24"/>
          <w:szCs w:val="24"/>
        </w:rPr>
        <w:t xml:space="preserve">8 сентября 2019 года  </w:t>
      </w:r>
    </w:p>
    <w:p w:rsidR="0026700F" w:rsidRPr="0041567E" w:rsidRDefault="0026700F" w:rsidP="0026700F">
      <w:pPr>
        <w:widowControl w:val="0"/>
        <w:jc w:val="center"/>
      </w:pPr>
    </w:p>
    <w:p w:rsidR="003B0EA8" w:rsidRPr="00C62F54" w:rsidRDefault="00C62F54" w:rsidP="00C62F54">
      <w:pPr>
        <w:ind w:firstLine="426"/>
        <w:jc w:val="both"/>
        <w:rPr>
          <w:bCs/>
        </w:rPr>
      </w:pPr>
      <w:r w:rsidRPr="00C62F54">
        <w:t>В соответствии пунктом 2 статьи 64 Федерального закона № 67-ФЗ от 12.06.2002 года «Об основных гарантиях избирательных прав и права на участие в референдуме граждан Российской Федерации», пунктом 2 статьи 47 Областного закона Ленинградской области № 20–</w:t>
      </w:r>
      <w:proofErr w:type="spellStart"/>
      <w:r w:rsidRPr="00C62F54">
        <w:t>оз</w:t>
      </w:r>
      <w:proofErr w:type="spellEnd"/>
      <w:r w:rsidRPr="00C62F54">
        <w:t xml:space="preserve"> от 15.03.2012 года «О муниципальных выборах в Ленинградской области»,</w:t>
      </w:r>
    </w:p>
    <w:p w:rsidR="00FF0547" w:rsidRPr="0041567E" w:rsidRDefault="00FF0547" w:rsidP="00FF0547">
      <w:pPr>
        <w:jc w:val="both"/>
      </w:pPr>
    </w:p>
    <w:p w:rsidR="00FF0547" w:rsidRPr="0041567E" w:rsidRDefault="00FF0547" w:rsidP="00FF0547">
      <w:pPr>
        <w:jc w:val="center"/>
        <w:rPr>
          <w:b/>
        </w:rPr>
      </w:pPr>
      <w:r w:rsidRPr="0041567E">
        <w:t xml:space="preserve">территориальная избирательная комиссия Тихвинского муниципального района с полномочиями избирательных комиссий муниципальных образований городского и сельских поселений Тихвинского муниципального района Ленинградской области </w:t>
      </w:r>
      <w:r w:rsidRPr="0041567E">
        <w:rPr>
          <w:b/>
        </w:rPr>
        <w:t>постановляет:</w:t>
      </w:r>
    </w:p>
    <w:p w:rsidR="00FF0547" w:rsidRPr="0041567E" w:rsidRDefault="00FF0547" w:rsidP="00747845">
      <w:pPr>
        <w:jc w:val="both"/>
      </w:pPr>
    </w:p>
    <w:p w:rsidR="00C62F54" w:rsidRPr="00C62F54" w:rsidRDefault="00C62F54" w:rsidP="00065368">
      <w:pPr>
        <w:pStyle w:val="3"/>
        <w:numPr>
          <w:ilvl w:val="0"/>
          <w:numId w:val="1"/>
        </w:numPr>
        <w:spacing w:after="0"/>
        <w:jc w:val="both"/>
        <w:rPr>
          <w:sz w:val="24"/>
          <w:szCs w:val="24"/>
        </w:rPr>
      </w:pPr>
      <w:r w:rsidRPr="00C62F54">
        <w:rPr>
          <w:sz w:val="24"/>
          <w:szCs w:val="24"/>
        </w:rPr>
        <w:t xml:space="preserve">Утвердить форму приглашения избирателей на выборы депутатов советов депутатов муниципальных образований городских и сельских поселений </w:t>
      </w:r>
      <w:r w:rsidR="001E6273">
        <w:rPr>
          <w:sz w:val="24"/>
          <w:szCs w:val="24"/>
        </w:rPr>
        <w:t>Тихвинского</w:t>
      </w:r>
      <w:bookmarkStart w:id="0" w:name="_GoBack"/>
      <w:bookmarkEnd w:id="0"/>
      <w:r w:rsidRPr="00C62F54">
        <w:rPr>
          <w:sz w:val="24"/>
          <w:szCs w:val="24"/>
        </w:rPr>
        <w:t xml:space="preserve"> района Ленинградской области очередного созыва 08 сентября 2019 года согласно приложению.</w:t>
      </w:r>
    </w:p>
    <w:p w:rsidR="00C62F54" w:rsidRPr="00C62F54" w:rsidRDefault="00C62F54" w:rsidP="00065368">
      <w:pPr>
        <w:pStyle w:val="3"/>
        <w:numPr>
          <w:ilvl w:val="0"/>
          <w:numId w:val="1"/>
        </w:numPr>
        <w:spacing w:after="0"/>
        <w:jc w:val="both"/>
        <w:rPr>
          <w:sz w:val="24"/>
          <w:szCs w:val="24"/>
        </w:rPr>
      </w:pPr>
      <w:r w:rsidRPr="00C62F54">
        <w:rPr>
          <w:sz w:val="24"/>
          <w:szCs w:val="24"/>
        </w:rPr>
        <w:t>территориальн</w:t>
      </w:r>
      <w:r>
        <w:rPr>
          <w:sz w:val="24"/>
          <w:szCs w:val="24"/>
        </w:rPr>
        <w:t>ой</w:t>
      </w:r>
      <w:r w:rsidRPr="00C62F54">
        <w:rPr>
          <w:sz w:val="24"/>
          <w:szCs w:val="24"/>
        </w:rPr>
        <w:t xml:space="preserve"> избирательн</w:t>
      </w:r>
      <w:r>
        <w:rPr>
          <w:sz w:val="24"/>
          <w:szCs w:val="24"/>
        </w:rPr>
        <w:t>ой</w:t>
      </w:r>
      <w:r w:rsidRPr="00C62F54">
        <w:rPr>
          <w:sz w:val="24"/>
          <w:szCs w:val="24"/>
        </w:rPr>
        <w:t xml:space="preserve"> комисси</w:t>
      </w:r>
      <w:r>
        <w:rPr>
          <w:sz w:val="24"/>
          <w:szCs w:val="24"/>
        </w:rPr>
        <w:t>и</w:t>
      </w:r>
      <w:r w:rsidRPr="00C62F54">
        <w:rPr>
          <w:sz w:val="24"/>
          <w:szCs w:val="24"/>
        </w:rPr>
        <w:t xml:space="preserve"> Тихвинского муниципального района с полномочиями избирательных комиссий муниципальных образований городского и сельских поселений Тихвинского муниципального района Ленинградской области обеспечить изготовление в полиграфической организации приглашений, утвержденных пунктом 1 настоящего </w:t>
      </w:r>
      <w:r>
        <w:rPr>
          <w:sz w:val="24"/>
          <w:szCs w:val="24"/>
        </w:rPr>
        <w:t>постановления</w:t>
      </w:r>
      <w:r w:rsidRPr="00C62F54">
        <w:rPr>
          <w:sz w:val="24"/>
          <w:szCs w:val="24"/>
        </w:rPr>
        <w:t xml:space="preserve"> и передачу приглашений участковым избирательным комиссиям избирательных участков №№ </w:t>
      </w:r>
      <w:r>
        <w:rPr>
          <w:sz w:val="24"/>
          <w:szCs w:val="24"/>
        </w:rPr>
        <w:t>824</w:t>
      </w:r>
      <w:r w:rsidRPr="00C62F54">
        <w:rPr>
          <w:sz w:val="24"/>
          <w:szCs w:val="24"/>
        </w:rPr>
        <w:t>-</w:t>
      </w:r>
      <w:r>
        <w:rPr>
          <w:sz w:val="24"/>
          <w:szCs w:val="24"/>
        </w:rPr>
        <w:t>865</w:t>
      </w:r>
      <w:r w:rsidRPr="00C62F54">
        <w:rPr>
          <w:sz w:val="24"/>
          <w:szCs w:val="24"/>
        </w:rPr>
        <w:t xml:space="preserve"> в срок до </w:t>
      </w:r>
      <w:r>
        <w:rPr>
          <w:sz w:val="24"/>
          <w:szCs w:val="24"/>
        </w:rPr>
        <w:t>19</w:t>
      </w:r>
      <w:r w:rsidRPr="00C62F54">
        <w:rPr>
          <w:sz w:val="24"/>
          <w:szCs w:val="24"/>
        </w:rPr>
        <w:t xml:space="preserve"> августа 2019 года.</w:t>
      </w:r>
    </w:p>
    <w:p w:rsidR="00065368" w:rsidRDefault="00C62F54" w:rsidP="00065368">
      <w:pPr>
        <w:pStyle w:val="3"/>
        <w:numPr>
          <w:ilvl w:val="0"/>
          <w:numId w:val="1"/>
        </w:numPr>
        <w:spacing w:after="0"/>
        <w:jc w:val="both"/>
        <w:rPr>
          <w:sz w:val="24"/>
          <w:szCs w:val="24"/>
        </w:rPr>
      </w:pPr>
      <w:r w:rsidRPr="00C62F54">
        <w:rPr>
          <w:sz w:val="24"/>
          <w:szCs w:val="24"/>
        </w:rPr>
        <w:t>Участковым избирательным комиссиям обеспечить доставку приглашений избирателям, включенным в списки избирателей на соответствующем избирательном участке не позднее чем за 10 дней до дня голосования – не позднее 28 августа 2019 года.</w:t>
      </w:r>
      <w:r w:rsidR="00065368">
        <w:rPr>
          <w:sz w:val="24"/>
          <w:szCs w:val="24"/>
        </w:rPr>
        <w:t xml:space="preserve"> </w:t>
      </w:r>
    </w:p>
    <w:p w:rsidR="00BC272D" w:rsidRPr="0041567E" w:rsidRDefault="00BC272D" w:rsidP="00C62F54">
      <w:pPr>
        <w:pStyle w:val="3"/>
        <w:numPr>
          <w:ilvl w:val="0"/>
          <w:numId w:val="1"/>
        </w:numPr>
        <w:spacing w:after="0"/>
        <w:jc w:val="both"/>
        <w:rPr>
          <w:sz w:val="24"/>
          <w:szCs w:val="24"/>
        </w:rPr>
      </w:pPr>
      <w:r w:rsidRPr="0041567E">
        <w:rPr>
          <w:sz w:val="24"/>
          <w:szCs w:val="24"/>
        </w:rPr>
        <w:t>Разместить настоящее постановление на официальном сайте территориальной избирательной комиссии Тихвинского муниципального района в информационно-телекоммуникационной сети «Интернет».</w:t>
      </w:r>
    </w:p>
    <w:p w:rsidR="00BC272D" w:rsidRPr="0041567E" w:rsidRDefault="00BC272D" w:rsidP="0041567E">
      <w:pPr>
        <w:pStyle w:val="3"/>
        <w:numPr>
          <w:ilvl w:val="0"/>
          <w:numId w:val="1"/>
        </w:numPr>
        <w:spacing w:after="0"/>
        <w:jc w:val="both"/>
        <w:rPr>
          <w:sz w:val="24"/>
          <w:szCs w:val="24"/>
        </w:rPr>
      </w:pPr>
      <w:r w:rsidRPr="0041567E">
        <w:rPr>
          <w:sz w:val="24"/>
          <w:szCs w:val="24"/>
        </w:rPr>
        <w:t xml:space="preserve">Возложить контроль за исполнением настоящего постановления на </w:t>
      </w:r>
      <w:r w:rsidR="0041567E" w:rsidRPr="0041567E">
        <w:rPr>
          <w:sz w:val="24"/>
          <w:szCs w:val="24"/>
        </w:rPr>
        <w:t>секретаря</w:t>
      </w:r>
      <w:r w:rsidRPr="0041567E">
        <w:rPr>
          <w:sz w:val="24"/>
          <w:szCs w:val="24"/>
        </w:rPr>
        <w:t xml:space="preserve"> </w:t>
      </w:r>
      <w:r w:rsidR="00747845" w:rsidRPr="0041567E">
        <w:rPr>
          <w:sz w:val="24"/>
          <w:szCs w:val="24"/>
        </w:rPr>
        <w:t>территориальной избирательной комиссии Тихвинского муниципального района</w:t>
      </w:r>
      <w:r w:rsidRPr="0041567E">
        <w:rPr>
          <w:sz w:val="24"/>
          <w:szCs w:val="24"/>
        </w:rPr>
        <w:t xml:space="preserve"> </w:t>
      </w:r>
      <w:r w:rsidR="0041567E" w:rsidRPr="0041567E">
        <w:rPr>
          <w:sz w:val="24"/>
          <w:szCs w:val="24"/>
        </w:rPr>
        <w:t>А.В. Устинова</w:t>
      </w:r>
      <w:r w:rsidRPr="0041567E">
        <w:rPr>
          <w:sz w:val="24"/>
          <w:szCs w:val="24"/>
        </w:rPr>
        <w:t>.</w:t>
      </w:r>
    </w:p>
    <w:p w:rsidR="00FF0547" w:rsidRDefault="00FF0547" w:rsidP="00FF0547"/>
    <w:p w:rsidR="0041567E" w:rsidRPr="0041567E" w:rsidRDefault="0041567E" w:rsidP="00FF0547"/>
    <w:p w:rsidR="00FF0547" w:rsidRPr="0041567E" w:rsidRDefault="00FF0547" w:rsidP="00FF0547">
      <w:r w:rsidRPr="0041567E">
        <w:t xml:space="preserve">Председатель </w:t>
      </w:r>
    </w:p>
    <w:p w:rsidR="00FF0547" w:rsidRPr="0041567E" w:rsidRDefault="00FF0547" w:rsidP="00FF0547">
      <w:r w:rsidRPr="0041567E">
        <w:t xml:space="preserve">территориальной избирательной комиссии </w:t>
      </w:r>
    </w:p>
    <w:p w:rsidR="00FF0547" w:rsidRPr="0041567E" w:rsidRDefault="00FF0547" w:rsidP="00FF0547">
      <w:r w:rsidRPr="0041567E">
        <w:t xml:space="preserve">Тихвинского муниципального района  </w:t>
      </w:r>
    </w:p>
    <w:p w:rsidR="00FF0547" w:rsidRPr="0041567E" w:rsidRDefault="00FF0547" w:rsidP="00FF0547">
      <w:r w:rsidRPr="0041567E">
        <w:t xml:space="preserve">с полномочиями ИКМО                                                </w:t>
      </w:r>
      <w:r w:rsidR="001B1D38" w:rsidRPr="0041567E">
        <w:t xml:space="preserve">                         </w:t>
      </w:r>
      <w:r w:rsidR="00F43E3E" w:rsidRPr="0041567E">
        <w:t xml:space="preserve">           </w:t>
      </w:r>
      <w:r w:rsidRPr="0041567E">
        <w:t xml:space="preserve"> И.В. Гребешкова</w:t>
      </w:r>
    </w:p>
    <w:p w:rsidR="00FF0547" w:rsidRPr="0041567E" w:rsidRDefault="00FF0547" w:rsidP="00FF0547">
      <w:pPr>
        <w:jc w:val="both"/>
      </w:pPr>
    </w:p>
    <w:p w:rsidR="00E7263E" w:rsidRPr="0041567E" w:rsidRDefault="00E7263E" w:rsidP="00FF0547">
      <w:pPr>
        <w:jc w:val="both"/>
      </w:pPr>
    </w:p>
    <w:p w:rsidR="00FF0547" w:rsidRPr="0041567E" w:rsidRDefault="00FF0547" w:rsidP="00FF0547">
      <w:pPr>
        <w:jc w:val="both"/>
      </w:pPr>
      <w:r w:rsidRPr="0041567E">
        <w:t xml:space="preserve">Секретарь </w:t>
      </w:r>
    </w:p>
    <w:p w:rsidR="00FF0547" w:rsidRPr="0041567E" w:rsidRDefault="00FF0547" w:rsidP="00FF0547">
      <w:pPr>
        <w:jc w:val="both"/>
      </w:pPr>
      <w:r w:rsidRPr="0041567E">
        <w:t xml:space="preserve">территориальной избирательной комиссии </w:t>
      </w:r>
    </w:p>
    <w:p w:rsidR="00FF0547" w:rsidRPr="0041567E" w:rsidRDefault="00FF0547" w:rsidP="00FF0547">
      <w:pPr>
        <w:jc w:val="both"/>
      </w:pPr>
      <w:r w:rsidRPr="0041567E">
        <w:t xml:space="preserve">Тихвинского муниципального района   </w:t>
      </w:r>
    </w:p>
    <w:p w:rsidR="00FF0547" w:rsidRDefault="00FF0547" w:rsidP="00FF0547">
      <w:pPr>
        <w:tabs>
          <w:tab w:val="left" w:pos="7440"/>
        </w:tabs>
        <w:jc w:val="both"/>
      </w:pPr>
      <w:r w:rsidRPr="0041567E">
        <w:t xml:space="preserve">с полномочиями ИКМО                            </w:t>
      </w:r>
      <w:r w:rsidR="0041567E">
        <w:t xml:space="preserve">   </w:t>
      </w:r>
      <w:r w:rsidRPr="0041567E">
        <w:t xml:space="preserve">                              </w:t>
      </w:r>
      <w:r w:rsidR="001B1D38" w:rsidRPr="0041567E">
        <w:t xml:space="preserve">                      </w:t>
      </w:r>
      <w:r w:rsidR="00F43E3E" w:rsidRPr="0041567E">
        <w:t xml:space="preserve">      </w:t>
      </w:r>
      <w:r w:rsidRPr="0041567E">
        <w:t xml:space="preserve"> А.В. Устинов </w:t>
      </w:r>
    </w:p>
    <w:p w:rsidR="00065368" w:rsidRDefault="00065368" w:rsidP="00FF0547">
      <w:pPr>
        <w:tabs>
          <w:tab w:val="left" w:pos="7440"/>
        </w:tabs>
        <w:jc w:val="both"/>
      </w:pPr>
    </w:p>
    <w:p w:rsidR="00065368" w:rsidRDefault="00065368" w:rsidP="00FF0547">
      <w:pPr>
        <w:tabs>
          <w:tab w:val="left" w:pos="7440"/>
        </w:tabs>
        <w:jc w:val="both"/>
      </w:pPr>
    </w:p>
    <w:p w:rsidR="00065368" w:rsidRDefault="00065368" w:rsidP="00FF0547">
      <w:pPr>
        <w:tabs>
          <w:tab w:val="left" w:pos="7440"/>
        </w:tabs>
        <w:jc w:val="both"/>
      </w:pPr>
    </w:p>
    <w:p w:rsidR="00065368" w:rsidRDefault="00065368" w:rsidP="00FF0547">
      <w:pPr>
        <w:tabs>
          <w:tab w:val="left" w:pos="7440"/>
        </w:tabs>
        <w:jc w:val="both"/>
      </w:pPr>
    </w:p>
    <w:p w:rsidR="00065368" w:rsidRDefault="00065368" w:rsidP="00FF0547">
      <w:pPr>
        <w:tabs>
          <w:tab w:val="left" w:pos="7440"/>
        </w:tabs>
        <w:jc w:val="both"/>
      </w:pPr>
    </w:p>
    <w:p w:rsidR="00065368" w:rsidRDefault="00065368" w:rsidP="00FF0547">
      <w:pPr>
        <w:tabs>
          <w:tab w:val="left" w:pos="7440"/>
        </w:tabs>
        <w:jc w:val="both"/>
      </w:pPr>
    </w:p>
    <w:p w:rsidR="00065368" w:rsidRDefault="00065368" w:rsidP="00FF0547">
      <w:pPr>
        <w:tabs>
          <w:tab w:val="left" w:pos="7440"/>
        </w:tabs>
        <w:jc w:val="both"/>
      </w:pPr>
    </w:p>
    <w:p w:rsidR="00065368" w:rsidRDefault="00065368" w:rsidP="00FF0547">
      <w:pPr>
        <w:tabs>
          <w:tab w:val="left" w:pos="7440"/>
        </w:tabs>
        <w:jc w:val="both"/>
      </w:pPr>
    </w:p>
    <w:p w:rsidR="00065368" w:rsidRDefault="00065368" w:rsidP="00FF0547">
      <w:pPr>
        <w:tabs>
          <w:tab w:val="left" w:pos="7440"/>
        </w:tabs>
        <w:jc w:val="both"/>
      </w:pPr>
    </w:p>
    <w:p w:rsidR="00065368" w:rsidRDefault="00065368" w:rsidP="00FF0547">
      <w:pPr>
        <w:tabs>
          <w:tab w:val="left" w:pos="7440"/>
        </w:tabs>
        <w:jc w:val="both"/>
      </w:pPr>
    </w:p>
    <w:p w:rsidR="00065368" w:rsidRDefault="00065368" w:rsidP="00FF0547">
      <w:pPr>
        <w:tabs>
          <w:tab w:val="left" w:pos="7440"/>
        </w:tabs>
        <w:jc w:val="both"/>
      </w:pPr>
    </w:p>
    <w:p w:rsidR="00065368" w:rsidRDefault="00065368" w:rsidP="00FF0547">
      <w:pPr>
        <w:tabs>
          <w:tab w:val="left" w:pos="7440"/>
        </w:tabs>
        <w:jc w:val="both"/>
      </w:pPr>
    </w:p>
    <w:p w:rsidR="00065368" w:rsidRDefault="00065368" w:rsidP="00FF0547">
      <w:pPr>
        <w:tabs>
          <w:tab w:val="left" w:pos="7440"/>
        </w:tabs>
        <w:jc w:val="both"/>
      </w:pPr>
    </w:p>
    <w:p w:rsidR="00065368" w:rsidRDefault="00065368" w:rsidP="00FF0547">
      <w:pPr>
        <w:tabs>
          <w:tab w:val="left" w:pos="7440"/>
        </w:tabs>
        <w:jc w:val="both"/>
      </w:pPr>
    </w:p>
    <w:p w:rsidR="00065368" w:rsidRDefault="00065368" w:rsidP="00FF0547">
      <w:pPr>
        <w:tabs>
          <w:tab w:val="left" w:pos="7440"/>
        </w:tabs>
        <w:jc w:val="both"/>
      </w:pPr>
    </w:p>
    <w:p w:rsidR="00065368" w:rsidRDefault="00065368" w:rsidP="00FF0547">
      <w:pPr>
        <w:tabs>
          <w:tab w:val="left" w:pos="7440"/>
        </w:tabs>
        <w:jc w:val="both"/>
      </w:pPr>
    </w:p>
    <w:p w:rsidR="00065368" w:rsidRDefault="00065368" w:rsidP="00FF0547">
      <w:pPr>
        <w:tabs>
          <w:tab w:val="left" w:pos="7440"/>
        </w:tabs>
        <w:jc w:val="both"/>
      </w:pPr>
    </w:p>
    <w:p w:rsidR="00065368" w:rsidRDefault="00065368" w:rsidP="00FF0547">
      <w:pPr>
        <w:tabs>
          <w:tab w:val="left" w:pos="7440"/>
        </w:tabs>
        <w:jc w:val="both"/>
      </w:pPr>
    </w:p>
    <w:p w:rsidR="00065368" w:rsidRDefault="00065368" w:rsidP="00FF0547">
      <w:pPr>
        <w:tabs>
          <w:tab w:val="left" w:pos="7440"/>
        </w:tabs>
        <w:jc w:val="both"/>
      </w:pPr>
    </w:p>
    <w:p w:rsidR="00065368" w:rsidRDefault="00065368" w:rsidP="00FF0547">
      <w:pPr>
        <w:tabs>
          <w:tab w:val="left" w:pos="7440"/>
        </w:tabs>
        <w:jc w:val="both"/>
      </w:pPr>
    </w:p>
    <w:p w:rsidR="00065368" w:rsidRDefault="00065368" w:rsidP="00FF0547">
      <w:pPr>
        <w:tabs>
          <w:tab w:val="left" w:pos="7440"/>
        </w:tabs>
        <w:jc w:val="both"/>
      </w:pPr>
    </w:p>
    <w:p w:rsidR="00065368" w:rsidRDefault="00065368" w:rsidP="00FF0547">
      <w:pPr>
        <w:tabs>
          <w:tab w:val="left" w:pos="7440"/>
        </w:tabs>
        <w:jc w:val="both"/>
      </w:pPr>
    </w:p>
    <w:p w:rsidR="00065368" w:rsidRDefault="00065368" w:rsidP="00FF0547">
      <w:pPr>
        <w:tabs>
          <w:tab w:val="left" w:pos="7440"/>
        </w:tabs>
        <w:jc w:val="both"/>
      </w:pPr>
    </w:p>
    <w:p w:rsidR="00065368" w:rsidRDefault="00065368" w:rsidP="00FF0547">
      <w:pPr>
        <w:tabs>
          <w:tab w:val="left" w:pos="7440"/>
        </w:tabs>
        <w:jc w:val="both"/>
      </w:pPr>
    </w:p>
    <w:p w:rsidR="00065368" w:rsidRDefault="00065368" w:rsidP="00FF0547">
      <w:pPr>
        <w:tabs>
          <w:tab w:val="left" w:pos="7440"/>
        </w:tabs>
        <w:jc w:val="both"/>
      </w:pPr>
    </w:p>
    <w:p w:rsidR="00065368" w:rsidRDefault="00065368" w:rsidP="00FF0547">
      <w:pPr>
        <w:tabs>
          <w:tab w:val="left" w:pos="7440"/>
        </w:tabs>
        <w:jc w:val="both"/>
      </w:pPr>
    </w:p>
    <w:p w:rsidR="00065368" w:rsidRDefault="00065368" w:rsidP="00FF0547">
      <w:pPr>
        <w:tabs>
          <w:tab w:val="left" w:pos="7440"/>
        </w:tabs>
        <w:jc w:val="both"/>
      </w:pPr>
    </w:p>
    <w:p w:rsidR="00065368" w:rsidRDefault="00065368" w:rsidP="00FF0547">
      <w:pPr>
        <w:tabs>
          <w:tab w:val="left" w:pos="7440"/>
        </w:tabs>
        <w:jc w:val="both"/>
      </w:pPr>
    </w:p>
    <w:p w:rsidR="00065368" w:rsidRDefault="00065368" w:rsidP="00FF0547">
      <w:pPr>
        <w:tabs>
          <w:tab w:val="left" w:pos="7440"/>
        </w:tabs>
        <w:jc w:val="both"/>
      </w:pPr>
    </w:p>
    <w:p w:rsidR="00065368" w:rsidRDefault="00065368" w:rsidP="00FF0547">
      <w:pPr>
        <w:tabs>
          <w:tab w:val="left" w:pos="7440"/>
        </w:tabs>
        <w:jc w:val="both"/>
      </w:pPr>
    </w:p>
    <w:p w:rsidR="00065368" w:rsidRDefault="00065368" w:rsidP="00FF0547">
      <w:pPr>
        <w:tabs>
          <w:tab w:val="left" w:pos="7440"/>
        </w:tabs>
        <w:jc w:val="both"/>
      </w:pPr>
    </w:p>
    <w:p w:rsidR="00065368" w:rsidRDefault="00065368" w:rsidP="00FF0547">
      <w:pPr>
        <w:tabs>
          <w:tab w:val="left" w:pos="7440"/>
        </w:tabs>
        <w:jc w:val="both"/>
      </w:pPr>
    </w:p>
    <w:p w:rsidR="00065368" w:rsidRDefault="00065368" w:rsidP="00FF0547">
      <w:pPr>
        <w:tabs>
          <w:tab w:val="left" w:pos="7440"/>
        </w:tabs>
        <w:jc w:val="both"/>
      </w:pPr>
    </w:p>
    <w:p w:rsidR="00065368" w:rsidRDefault="00065368" w:rsidP="00FF0547">
      <w:pPr>
        <w:tabs>
          <w:tab w:val="left" w:pos="7440"/>
        </w:tabs>
        <w:jc w:val="both"/>
      </w:pPr>
    </w:p>
    <w:p w:rsidR="00065368" w:rsidRDefault="00065368" w:rsidP="00FF0547">
      <w:pPr>
        <w:tabs>
          <w:tab w:val="left" w:pos="7440"/>
        </w:tabs>
        <w:jc w:val="both"/>
      </w:pPr>
    </w:p>
    <w:p w:rsidR="00065368" w:rsidRDefault="00065368" w:rsidP="00FF0547">
      <w:pPr>
        <w:tabs>
          <w:tab w:val="left" w:pos="7440"/>
        </w:tabs>
        <w:jc w:val="both"/>
      </w:pPr>
    </w:p>
    <w:p w:rsidR="00065368" w:rsidRDefault="00065368" w:rsidP="00FF0547">
      <w:pPr>
        <w:tabs>
          <w:tab w:val="left" w:pos="7440"/>
        </w:tabs>
        <w:jc w:val="both"/>
      </w:pPr>
    </w:p>
    <w:p w:rsidR="00065368" w:rsidRDefault="00065368" w:rsidP="00FF0547">
      <w:pPr>
        <w:tabs>
          <w:tab w:val="left" w:pos="7440"/>
        </w:tabs>
        <w:jc w:val="both"/>
      </w:pPr>
    </w:p>
    <w:p w:rsidR="00065368" w:rsidRDefault="00065368" w:rsidP="00FF0547">
      <w:pPr>
        <w:tabs>
          <w:tab w:val="left" w:pos="7440"/>
        </w:tabs>
        <w:jc w:val="both"/>
      </w:pPr>
    </w:p>
    <w:p w:rsidR="00065368" w:rsidRDefault="00065368" w:rsidP="00FF0547">
      <w:pPr>
        <w:tabs>
          <w:tab w:val="left" w:pos="7440"/>
        </w:tabs>
        <w:jc w:val="both"/>
      </w:pPr>
    </w:p>
    <w:p w:rsidR="00065368" w:rsidRPr="00065368" w:rsidRDefault="00065368" w:rsidP="00065368">
      <w:pPr>
        <w:jc w:val="right"/>
        <w:rPr>
          <w:sz w:val="22"/>
          <w:szCs w:val="22"/>
        </w:rPr>
      </w:pPr>
      <w:r w:rsidRPr="00065368">
        <w:rPr>
          <w:sz w:val="22"/>
          <w:szCs w:val="22"/>
        </w:rPr>
        <w:lastRenderedPageBreak/>
        <w:t>Приложение</w:t>
      </w:r>
    </w:p>
    <w:p w:rsidR="001A3597" w:rsidRDefault="00065368" w:rsidP="00065368">
      <w:pPr>
        <w:jc w:val="right"/>
        <w:rPr>
          <w:sz w:val="22"/>
          <w:szCs w:val="22"/>
        </w:rPr>
      </w:pPr>
      <w:r w:rsidRPr="00065368">
        <w:rPr>
          <w:sz w:val="22"/>
          <w:szCs w:val="22"/>
        </w:rPr>
        <w:t xml:space="preserve">к </w:t>
      </w:r>
      <w:r w:rsidR="001A3597">
        <w:rPr>
          <w:sz w:val="22"/>
          <w:szCs w:val="22"/>
        </w:rPr>
        <w:t>постановлению территориальной избирательной комиссии</w:t>
      </w:r>
    </w:p>
    <w:p w:rsidR="00065368" w:rsidRPr="00065368" w:rsidRDefault="001A3597" w:rsidP="001A3597">
      <w:pPr>
        <w:jc w:val="right"/>
        <w:rPr>
          <w:sz w:val="22"/>
          <w:szCs w:val="22"/>
        </w:rPr>
      </w:pPr>
      <w:r>
        <w:rPr>
          <w:sz w:val="22"/>
          <w:szCs w:val="22"/>
        </w:rPr>
        <w:t>Тихвинского муниципального района</w:t>
      </w:r>
    </w:p>
    <w:p w:rsidR="00065368" w:rsidRPr="00065368" w:rsidRDefault="00065368" w:rsidP="00065368">
      <w:pPr>
        <w:jc w:val="right"/>
        <w:rPr>
          <w:sz w:val="22"/>
          <w:szCs w:val="22"/>
        </w:rPr>
      </w:pPr>
      <w:r w:rsidRPr="00065368">
        <w:rPr>
          <w:sz w:val="22"/>
          <w:szCs w:val="22"/>
        </w:rPr>
        <w:t xml:space="preserve">от </w:t>
      </w:r>
      <w:r w:rsidR="00163733">
        <w:rPr>
          <w:sz w:val="22"/>
          <w:szCs w:val="22"/>
        </w:rPr>
        <w:t>17</w:t>
      </w:r>
      <w:r w:rsidRPr="00065368">
        <w:rPr>
          <w:sz w:val="22"/>
          <w:szCs w:val="22"/>
        </w:rPr>
        <w:t xml:space="preserve"> июля 2019 № </w:t>
      </w:r>
      <w:r w:rsidR="001A3597">
        <w:rPr>
          <w:sz w:val="22"/>
          <w:szCs w:val="22"/>
        </w:rPr>
        <w:t>83</w:t>
      </w:r>
      <w:r w:rsidR="00163733">
        <w:rPr>
          <w:sz w:val="22"/>
          <w:szCs w:val="22"/>
        </w:rPr>
        <w:t>/462</w:t>
      </w:r>
    </w:p>
    <w:p w:rsidR="00065368" w:rsidRPr="00065368" w:rsidRDefault="00065368" w:rsidP="00065368">
      <w:pPr>
        <w:ind w:left="-180" w:right="-180"/>
        <w:jc w:val="center"/>
        <w:rPr>
          <w:sz w:val="16"/>
          <w:szCs w:val="16"/>
        </w:rPr>
      </w:pPr>
    </w:p>
    <w:p w:rsidR="00945630" w:rsidRDefault="00945630" w:rsidP="00065368">
      <w:pPr>
        <w:jc w:val="center"/>
        <w:rPr>
          <w:sz w:val="28"/>
          <w:szCs w:val="28"/>
        </w:rPr>
      </w:pPr>
    </w:p>
    <w:p w:rsidR="001A3597" w:rsidRPr="00CE7EBC" w:rsidRDefault="00CE7EBC" w:rsidP="00065368">
      <w:pPr>
        <w:jc w:val="center"/>
        <w:rPr>
          <w:sz w:val="28"/>
          <w:szCs w:val="28"/>
        </w:rPr>
      </w:pPr>
      <w:r w:rsidRPr="00CE7EBC">
        <w:rPr>
          <w:sz w:val="28"/>
          <w:szCs w:val="28"/>
        </w:rPr>
        <w:t>Лицевая сторона пригласительного</w:t>
      </w:r>
    </w:p>
    <w:p w:rsidR="00CE7EBC" w:rsidRDefault="00CE7EBC" w:rsidP="00065368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>
            <wp:extent cx="5937250" cy="4318000"/>
            <wp:effectExtent l="0" t="0" r="635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431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7EBC" w:rsidRDefault="00CE7EBC" w:rsidP="00CE7EBC">
      <w:pPr>
        <w:jc w:val="center"/>
        <w:rPr>
          <w:sz w:val="28"/>
        </w:rPr>
      </w:pPr>
    </w:p>
    <w:p w:rsidR="00CE7EBC" w:rsidRDefault="00CE7EBC" w:rsidP="00CE7EBC">
      <w:pPr>
        <w:jc w:val="center"/>
        <w:rPr>
          <w:sz w:val="28"/>
        </w:rPr>
      </w:pPr>
    </w:p>
    <w:p w:rsidR="00CE7EBC" w:rsidRDefault="00CE7EBC" w:rsidP="00CE7EBC">
      <w:pPr>
        <w:jc w:val="center"/>
        <w:rPr>
          <w:sz w:val="28"/>
        </w:rPr>
      </w:pPr>
    </w:p>
    <w:p w:rsidR="00CE7EBC" w:rsidRDefault="00CE7EBC" w:rsidP="00CE7EBC">
      <w:pPr>
        <w:jc w:val="center"/>
        <w:rPr>
          <w:sz w:val="28"/>
        </w:rPr>
      </w:pPr>
    </w:p>
    <w:p w:rsidR="00CE7EBC" w:rsidRDefault="00CE7EBC" w:rsidP="00CE7EBC">
      <w:pPr>
        <w:jc w:val="center"/>
        <w:rPr>
          <w:sz w:val="28"/>
        </w:rPr>
      </w:pPr>
    </w:p>
    <w:p w:rsidR="00CE7EBC" w:rsidRDefault="00CE7EBC" w:rsidP="00CE7EBC">
      <w:pPr>
        <w:jc w:val="center"/>
        <w:rPr>
          <w:sz w:val="28"/>
        </w:rPr>
      </w:pPr>
    </w:p>
    <w:p w:rsidR="00CE7EBC" w:rsidRDefault="00CE7EBC" w:rsidP="00CE7EBC">
      <w:pPr>
        <w:jc w:val="center"/>
        <w:rPr>
          <w:sz w:val="28"/>
        </w:rPr>
      </w:pPr>
    </w:p>
    <w:p w:rsidR="00CE7EBC" w:rsidRDefault="00CE7EBC" w:rsidP="00CE7EBC">
      <w:pPr>
        <w:jc w:val="center"/>
        <w:rPr>
          <w:sz w:val="28"/>
        </w:rPr>
      </w:pPr>
    </w:p>
    <w:p w:rsidR="00CE7EBC" w:rsidRDefault="00CE7EBC" w:rsidP="00CE7EBC">
      <w:pPr>
        <w:jc w:val="center"/>
        <w:rPr>
          <w:sz w:val="28"/>
        </w:rPr>
      </w:pPr>
    </w:p>
    <w:p w:rsidR="00CE7EBC" w:rsidRDefault="00CE7EBC" w:rsidP="00CE7EBC">
      <w:pPr>
        <w:jc w:val="center"/>
        <w:rPr>
          <w:sz w:val="28"/>
        </w:rPr>
      </w:pPr>
    </w:p>
    <w:p w:rsidR="00CE7EBC" w:rsidRDefault="00CE7EBC" w:rsidP="00CE7EBC">
      <w:pPr>
        <w:jc w:val="center"/>
        <w:rPr>
          <w:sz w:val="28"/>
        </w:rPr>
      </w:pPr>
    </w:p>
    <w:p w:rsidR="00CE7EBC" w:rsidRDefault="00CE7EBC" w:rsidP="00CE7EBC">
      <w:pPr>
        <w:jc w:val="center"/>
        <w:rPr>
          <w:sz w:val="28"/>
        </w:rPr>
      </w:pPr>
    </w:p>
    <w:p w:rsidR="00CE7EBC" w:rsidRDefault="00CE7EBC" w:rsidP="00CE7EBC">
      <w:pPr>
        <w:jc w:val="center"/>
        <w:rPr>
          <w:sz w:val="28"/>
        </w:rPr>
      </w:pPr>
    </w:p>
    <w:p w:rsidR="00CE7EBC" w:rsidRDefault="00CE7EBC" w:rsidP="00CE7EBC">
      <w:pPr>
        <w:jc w:val="center"/>
        <w:rPr>
          <w:sz w:val="28"/>
        </w:rPr>
      </w:pPr>
    </w:p>
    <w:p w:rsidR="00CE7EBC" w:rsidRDefault="00CE7EBC" w:rsidP="00CE7EBC">
      <w:pPr>
        <w:jc w:val="center"/>
        <w:rPr>
          <w:sz w:val="28"/>
        </w:rPr>
      </w:pPr>
    </w:p>
    <w:p w:rsidR="00CE7EBC" w:rsidRDefault="00CE7EBC" w:rsidP="00CE7EBC">
      <w:pPr>
        <w:jc w:val="center"/>
        <w:rPr>
          <w:sz w:val="28"/>
        </w:rPr>
      </w:pPr>
    </w:p>
    <w:p w:rsidR="00CE7EBC" w:rsidRDefault="00CE7EBC" w:rsidP="00CE7EBC">
      <w:pPr>
        <w:jc w:val="center"/>
        <w:rPr>
          <w:sz w:val="28"/>
        </w:rPr>
      </w:pPr>
    </w:p>
    <w:p w:rsidR="00CE7EBC" w:rsidRDefault="00CE7EBC" w:rsidP="00CE7EBC">
      <w:pPr>
        <w:jc w:val="center"/>
        <w:rPr>
          <w:sz w:val="28"/>
        </w:rPr>
      </w:pPr>
    </w:p>
    <w:p w:rsidR="00CE7EBC" w:rsidRDefault="00CE7EBC" w:rsidP="00CE7EBC">
      <w:pPr>
        <w:jc w:val="center"/>
        <w:rPr>
          <w:sz w:val="28"/>
        </w:rPr>
      </w:pPr>
    </w:p>
    <w:p w:rsidR="00CE7EBC" w:rsidRPr="00065368" w:rsidRDefault="00CE7EBC" w:rsidP="00CE7EBC">
      <w:pPr>
        <w:jc w:val="center"/>
        <w:rPr>
          <w:sz w:val="28"/>
        </w:rPr>
      </w:pPr>
      <w:r w:rsidRPr="00065368">
        <w:rPr>
          <w:sz w:val="28"/>
        </w:rPr>
        <w:t xml:space="preserve">Оборотная сторона </w:t>
      </w:r>
      <w:r>
        <w:rPr>
          <w:sz w:val="28"/>
        </w:rPr>
        <w:t>пригласительного</w:t>
      </w:r>
    </w:p>
    <w:p w:rsidR="00CE7EBC" w:rsidRDefault="00CE7EBC" w:rsidP="00065368">
      <w:pPr>
        <w:jc w:val="center"/>
        <w:rPr>
          <w:sz w:val="36"/>
        </w:rPr>
      </w:pPr>
    </w:p>
    <w:p w:rsidR="00CE7EBC" w:rsidRDefault="00945630" w:rsidP="00065368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>
            <wp:extent cx="5924550" cy="42862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E7E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1406A2A"/>
    <w:multiLevelType w:val="hybridMultilevel"/>
    <w:tmpl w:val="2CAE9C5C"/>
    <w:lvl w:ilvl="0" w:tplc="8E6ADB7E">
      <w:start w:val="1"/>
      <w:numFmt w:val="decimal"/>
      <w:lvlText w:val="%1."/>
      <w:lvlJc w:val="left"/>
      <w:pPr>
        <w:tabs>
          <w:tab w:val="num" w:pos="1804"/>
        </w:tabs>
        <w:ind w:left="1804" w:hanging="109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0547"/>
    <w:rsid w:val="00065368"/>
    <w:rsid w:val="00163733"/>
    <w:rsid w:val="001A2D24"/>
    <w:rsid w:val="001A3597"/>
    <w:rsid w:val="001B1D38"/>
    <w:rsid w:val="001B490D"/>
    <w:rsid w:val="001E6273"/>
    <w:rsid w:val="0026700F"/>
    <w:rsid w:val="002829B6"/>
    <w:rsid w:val="002F66E7"/>
    <w:rsid w:val="00345831"/>
    <w:rsid w:val="003B0EA8"/>
    <w:rsid w:val="0041567E"/>
    <w:rsid w:val="004B235F"/>
    <w:rsid w:val="0052094C"/>
    <w:rsid w:val="005D4D55"/>
    <w:rsid w:val="007009DB"/>
    <w:rsid w:val="00747845"/>
    <w:rsid w:val="00770B85"/>
    <w:rsid w:val="00820287"/>
    <w:rsid w:val="0089452F"/>
    <w:rsid w:val="008D5F0D"/>
    <w:rsid w:val="00945630"/>
    <w:rsid w:val="00A0674C"/>
    <w:rsid w:val="00A172A9"/>
    <w:rsid w:val="00B05F20"/>
    <w:rsid w:val="00B3586C"/>
    <w:rsid w:val="00B62501"/>
    <w:rsid w:val="00B66449"/>
    <w:rsid w:val="00BC272D"/>
    <w:rsid w:val="00C30423"/>
    <w:rsid w:val="00C3180B"/>
    <w:rsid w:val="00C62F54"/>
    <w:rsid w:val="00C859CD"/>
    <w:rsid w:val="00CE7EBC"/>
    <w:rsid w:val="00D17A26"/>
    <w:rsid w:val="00D426C0"/>
    <w:rsid w:val="00DE7C18"/>
    <w:rsid w:val="00E13F75"/>
    <w:rsid w:val="00E44A22"/>
    <w:rsid w:val="00E7263E"/>
    <w:rsid w:val="00E87935"/>
    <w:rsid w:val="00EB0A5F"/>
    <w:rsid w:val="00F43E3E"/>
    <w:rsid w:val="00F96BC5"/>
    <w:rsid w:val="00FF05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56723E"/>
  <w15:chartTrackingRefBased/>
  <w15:docId w15:val="{5683B313-2D26-4996-AEF5-5113355F16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F054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26700F"/>
    <w:pPr>
      <w:spacing w:after="0" w:line="240" w:lineRule="auto"/>
    </w:pPr>
    <w:rPr>
      <w:rFonts w:ascii="Calibri" w:eastAsia="Calibri" w:hAnsi="Calibri" w:cs="Times New Roman"/>
    </w:rPr>
  </w:style>
  <w:style w:type="paragraph" w:styleId="3">
    <w:name w:val="Body Text Indent 3"/>
    <w:basedOn w:val="a"/>
    <w:link w:val="30"/>
    <w:uiPriority w:val="99"/>
    <w:unhideWhenUsed/>
    <w:rsid w:val="0026700F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rsid w:val="0026700F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2094C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52094C"/>
    <w:rPr>
      <w:rFonts w:ascii="Segoe UI" w:eastAsia="Times New Roman" w:hAnsi="Segoe UI" w:cs="Segoe UI"/>
      <w:sz w:val="18"/>
      <w:szCs w:val="18"/>
      <w:lang w:eastAsia="ru-RU"/>
    </w:rPr>
  </w:style>
  <w:style w:type="paragraph" w:styleId="a6">
    <w:name w:val="Body Text"/>
    <w:basedOn w:val="a"/>
    <w:link w:val="a7"/>
    <w:uiPriority w:val="99"/>
    <w:semiHidden/>
    <w:unhideWhenUsed/>
    <w:rsid w:val="00BC272D"/>
    <w:pPr>
      <w:spacing w:after="120"/>
    </w:pPr>
  </w:style>
  <w:style w:type="character" w:customStyle="1" w:styleId="a7">
    <w:name w:val="Основной текст Знак"/>
    <w:basedOn w:val="a0"/>
    <w:link w:val="a6"/>
    <w:uiPriority w:val="99"/>
    <w:semiHidden/>
    <w:rsid w:val="00BC272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ody Text Indent"/>
    <w:basedOn w:val="a"/>
    <w:link w:val="a9"/>
    <w:uiPriority w:val="99"/>
    <w:semiHidden/>
    <w:unhideWhenUsed/>
    <w:rsid w:val="00065368"/>
    <w:pPr>
      <w:spacing w:after="120"/>
      <w:ind w:left="283"/>
    </w:pPr>
  </w:style>
  <w:style w:type="character" w:customStyle="1" w:styleId="a9">
    <w:name w:val="Основной текст с отступом Знак"/>
    <w:basedOn w:val="a0"/>
    <w:link w:val="a8"/>
    <w:uiPriority w:val="99"/>
    <w:semiHidden/>
    <w:rsid w:val="00065368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4</Pages>
  <Words>496</Words>
  <Characters>2828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Карелина Елена Анатольевна</dc:creator>
  <cp:keywords/>
  <dc:description/>
  <cp:lastModifiedBy>Карелина Елена Анатольевна</cp:lastModifiedBy>
  <cp:revision>7</cp:revision>
  <cp:lastPrinted>2019-07-26T07:32:00Z</cp:lastPrinted>
  <dcterms:created xsi:type="dcterms:W3CDTF">2019-07-15T08:00:00Z</dcterms:created>
  <dcterms:modified xsi:type="dcterms:W3CDTF">2019-07-26T07:32:00Z</dcterms:modified>
</cp:coreProperties>
</file>