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412D9D">
        <w:rPr>
          <w:b/>
        </w:rPr>
        <w:t>3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F3289C">
        <w:t>532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412D9D">
        <w:rPr>
          <w:b/>
        </w:rPr>
        <w:t>3 Ершова Игоря Николаевича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412D9D">
        <w:t>3</w:t>
      </w:r>
      <w:r w:rsidRPr="00167AE4">
        <w:t xml:space="preserve"> </w:t>
      </w:r>
      <w:r w:rsidR="00412D9D">
        <w:t>Ершова Игоря Николаевича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412D9D">
        <w:t>3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412D9D">
        <w:t>Ершовым Игорем Николаевичем</w:t>
      </w:r>
      <w:r w:rsidRPr="00167AE4">
        <w:t xml:space="preserve"> на проверку было представлено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0B7F5F">
        <w:t>1</w:t>
      </w:r>
      <w:r w:rsidR="00A260B2">
        <w:t xml:space="preserve"> </w:t>
      </w:r>
      <w:r w:rsidRPr="00167AE4">
        <w:t>(</w:t>
      </w:r>
      <w:r w:rsidR="000B7F5F">
        <w:t>одна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12D9D">
        <w:t>7</w:t>
      </w:r>
      <w:r w:rsidR="000B7F5F">
        <w:t>,1</w:t>
      </w:r>
      <w:r w:rsidRPr="00167AE4">
        <w:t xml:space="preserve"> (</w:t>
      </w:r>
      <w:r w:rsidR="00412D9D">
        <w:t>семь</w:t>
      </w:r>
      <w:r w:rsidR="000B7F5F">
        <w:t xml:space="preserve"> целых одна десятая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412D9D">
        <w:t>3</w:t>
      </w:r>
      <w:r w:rsidRPr="00167AE4">
        <w:t xml:space="preserve"> (</w:t>
      </w:r>
      <w:r w:rsidR="00412D9D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412D9D">
        <w:t>3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412D9D">
        <w:t>3</w:t>
      </w:r>
      <w:r w:rsidRPr="00167AE4">
        <w:t xml:space="preserve"> </w:t>
      </w:r>
      <w:r w:rsidR="00412D9D">
        <w:t>Ершова Игоря Николаевича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BF65B1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412D9D">
        <w:t>Ершову Игорю Николаевичу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E62DC"/>
    <w:rsid w:val="00412D9D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E1852"/>
    <w:rsid w:val="006F70A5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37CEB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BF65B1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56C50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3289C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979E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2019-07-24T14:31:00Z</dcterms:created>
  <dcterms:modified xsi:type="dcterms:W3CDTF">2019-07-25T09:13:00Z</dcterms:modified>
</cp:coreProperties>
</file>