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67E" w:rsidRDefault="00FF0547" w:rsidP="001B1D38">
      <w:pPr>
        <w:jc w:val="center"/>
        <w:rPr>
          <w:b/>
        </w:rPr>
      </w:pPr>
      <w:r w:rsidRPr="0041567E">
        <w:rPr>
          <w:b/>
        </w:rPr>
        <w:t>ВЫБОРЫ ДЕПУТАТОВ СОВЕТ</w:t>
      </w:r>
      <w:r w:rsidR="00542AAF">
        <w:rPr>
          <w:b/>
        </w:rPr>
        <w:t>А</w:t>
      </w:r>
      <w:r w:rsidRPr="0041567E">
        <w:rPr>
          <w:b/>
        </w:rPr>
        <w:t xml:space="preserve"> ДЕПУТАТОВ МУНИЦИПАЛЬН</w:t>
      </w:r>
      <w:r w:rsidR="00542AAF">
        <w:rPr>
          <w:b/>
        </w:rPr>
        <w:t>ОГО</w:t>
      </w:r>
      <w:r w:rsidRPr="0041567E">
        <w:rPr>
          <w:b/>
        </w:rPr>
        <w:t xml:space="preserve"> ОБРАЗОВАНИ</w:t>
      </w:r>
      <w:r w:rsidR="00542AAF">
        <w:rPr>
          <w:b/>
        </w:rPr>
        <w:t>Я</w:t>
      </w:r>
      <w:r w:rsidRPr="0041567E">
        <w:rPr>
          <w:b/>
        </w:rPr>
        <w:t xml:space="preserve"> </w:t>
      </w:r>
      <w:r w:rsidR="00542AAF">
        <w:rPr>
          <w:b/>
        </w:rPr>
        <w:t xml:space="preserve">ТИХВИНСКОЕ </w:t>
      </w:r>
      <w:r w:rsidRPr="0041567E">
        <w:rPr>
          <w:b/>
        </w:rPr>
        <w:t>ГОРОДСКО</w:t>
      </w:r>
      <w:r w:rsidR="00542AAF">
        <w:rPr>
          <w:b/>
        </w:rPr>
        <w:t>Е</w:t>
      </w:r>
      <w:r w:rsidRPr="0041567E">
        <w:rPr>
          <w:b/>
        </w:rPr>
        <w:t xml:space="preserve"> ПОСЕЛЕНИ</w:t>
      </w:r>
      <w:r w:rsidR="00542AAF">
        <w:rPr>
          <w:b/>
        </w:rPr>
        <w:t>Е</w:t>
      </w:r>
      <w:bookmarkStart w:id="0" w:name="_GoBack"/>
      <w:bookmarkEnd w:id="0"/>
      <w:r w:rsidRPr="0041567E">
        <w:rPr>
          <w:b/>
        </w:rPr>
        <w:t xml:space="preserve"> ТИХ</w:t>
      </w:r>
      <w:r w:rsidR="001B1D38" w:rsidRPr="0041567E">
        <w:rPr>
          <w:b/>
        </w:rPr>
        <w:t xml:space="preserve">ВИНСКОГО МУНИЦИПАЛЬНОГО РАЙОНА </w:t>
      </w:r>
      <w:r w:rsidRPr="0041567E">
        <w:rPr>
          <w:b/>
        </w:rPr>
        <w:t>ЛЕНИНГРАДСКОЙ ОБЛАСТИ 4 СОЗЫВА</w:t>
      </w:r>
      <w:r w:rsidR="001A2D24" w:rsidRPr="0041567E">
        <w:rPr>
          <w:b/>
        </w:rPr>
        <w:t xml:space="preserve"> </w:t>
      </w:r>
    </w:p>
    <w:p w:rsidR="00FF0547" w:rsidRPr="0041567E" w:rsidRDefault="001A2D24" w:rsidP="001B1D38">
      <w:pPr>
        <w:jc w:val="center"/>
        <w:rPr>
          <w:b/>
        </w:rPr>
      </w:pPr>
      <w:r w:rsidRPr="0041567E">
        <w:rPr>
          <w:b/>
        </w:rPr>
        <w:t>8 СЕНТЯБРЯ 2019 ГОДА</w:t>
      </w:r>
    </w:p>
    <w:p w:rsidR="00FF0547" w:rsidRPr="0041567E" w:rsidRDefault="00FF0547" w:rsidP="00FF0547">
      <w:pPr>
        <w:jc w:val="center"/>
        <w:rPr>
          <w:b/>
        </w:rPr>
      </w:pPr>
    </w:p>
    <w:p w:rsidR="00FF0547" w:rsidRPr="0041567E" w:rsidRDefault="00FF0547" w:rsidP="00FF0547">
      <w:pPr>
        <w:jc w:val="center"/>
        <w:rPr>
          <w:b/>
        </w:rPr>
      </w:pPr>
      <w:r w:rsidRPr="0041567E">
        <w:rPr>
          <w:b/>
        </w:rPr>
        <w:t xml:space="preserve">ТЕРРИТОРИАЛЬНАЯ   ИЗБИРАТЕЛЬНАЯ КОМИССИЯ </w:t>
      </w:r>
    </w:p>
    <w:p w:rsidR="00FF0547" w:rsidRPr="0041567E" w:rsidRDefault="00FF0547" w:rsidP="00FF0547">
      <w:pPr>
        <w:jc w:val="center"/>
        <w:rPr>
          <w:b/>
        </w:rPr>
      </w:pPr>
      <w:r w:rsidRPr="0041567E">
        <w:rPr>
          <w:b/>
        </w:rPr>
        <w:t xml:space="preserve">ТИХВИНСКОГО МУНИЦИПАЛЬНОГО РАЙОНА С ПОЛНОМОЧИЯМИ </w:t>
      </w:r>
      <w:r w:rsidR="006B7AF2">
        <w:rPr>
          <w:b/>
        </w:rPr>
        <w:t xml:space="preserve">ОКРУЖНОЙ </w:t>
      </w:r>
      <w:r w:rsidRPr="0041567E">
        <w:rPr>
          <w:b/>
        </w:rPr>
        <w:t>ИЗБИРАТЕЛЬН</w:t>
      </w:r>
      <w:r w:rsidR="006B7AF2">
        <w:rPr>
          <w:b/>
        </w:rPr>
        <w:t>ОЙ</w:t>
      </w:r>
      <w:r w:rsidRPr="0041567E">
        <w:rPr>
          <w:b/>
        </w:rPr>
        <w:t xml:space="preserve"> КОМИССИ</w:t>
      </w:r>
      <w:r w:rsidR="006B7AF2">
        <w:rPr>
          <w:b/>
        </w:rPr>
        <w:t>И</w:t>
      </w:r>
      <w:r w:rsidRPr="0041567E">
        <w:rPr>
          <w:b/>
        </w:rPr>
        <w:t xml:space="preserve"> </w:t>
      </w:r>
      <w:r w:rsidR="006B7AF2">
        <w:rPr>
          <w:b/>
        </w:rPr>
        <w:t xml:space="preserve">ОДНОМАНДАТНОГО ИЗБИРАТЕЛЬНОГО ОКРУГА № </w:t>
      </w:r>
      <w:r w:rsidR="001D2F55">
        <w:rPr>
          <w:b/>
        </w:rPr>
        <w:t>20</w:t>
      </w:r>
    </w:p>
    <w:p w:rsidR="00FF0547" w:rsidRPr="0041567E" w:rsidRDefault="00FF0547" w:rsidP="00FF0547">
      <w:pPr>
        <w:jc w:val="center"/>
        <w:rPr>
          <w:b/>
        </w:rPr>
      </w:pPr>
    </w:p>
    <w:p w:rsidR="00FF0547" w:rsidRPr="0041567E" w:rsidRDefault="00FF0547" w:rsidP="00FF0547">
      <w:pPr>
        <w:jc w:val="center"/>
        <w:rPr>
          <w:b/>
        </w:rPr>
      </w:pPr>
      <w:r w:rsidRPr="0041567E">
        <w:rPr>
          <w:b/>
        </w:rPr>
        <w:t>ПОСТАНОВЛЕНИЕ</w:t>
      </w:r>
    </w:p>
    <w:p w:rsidR="006E5798" w:rsidRDefault="006E5798" w:rsidP="00FF0547"/>
    <w:p w:rsidR="00FF0547" w:rsidRPr="0041567E" w:rsidRDefault="00C243EF" w:rsidP="00FF0547">
      <w:r>
        <w:t>02 августа</w:t>
      </w:r>
      <w:r w:rsidR="00FF0547" w:rsidRPr="0041567E">
        <w:t xml:space="preserve"> 2019 года                                                        </w:t>
      </w:r>
      <w:r w:rsidR="002829B6" w:rsidRPr="0041567E">
        <w:t xml:space="preserve"> </w:t>
      </w:r>
      <w:r w:rsidR="00FF0547" w:rsidRPr="0041567E">
        <w:t xml:space="preserve">           </w:t>
      </w:r>
      <w:r w:rsidR="001B490D" w:rsidRPr="0041567E">
        <w:t xml:space="preserve">         </w:t>
      </w:r>
      <w:r w:rsidR="00FF0547" w:rsidRPr="0041567E">
        <w:t xml:space="preserve"> </w:t>
      </w:r>
      <w:r w:rsidR="00E7263E" w:rsidRPr="0041567E">
        <w:t xml:space="preserve">                          </w:t>
      </w:r>
      <w:r w:rsidR="00FF0547" w:rsidRPr="0041567E">
        <w:t xml:space="preserve">№ </w:t>
      </w:r>
      <w:r w:rsidR="00990946">
        <w:t>87/554</w:t>
      </w:r>
    </w:p>
    <w:p w:rsidR="00FF0547" w:rsidRPr="0041567E" w:rsidRDefault="00FF0547" w:rsidP="00FF0547">
      <w:pPr>
        <w:jc w:val="center"/>
      </w:pPr>
    </w:p>
    <w:p w:rsidR="006B7AF2" w:rsidRPr="006B7AF2" w:rsidRDefault="00FF0547" w:rsidP="006B7AF2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567E">
        <w:rPr>
          <w:rFonts w:ascii="Times New Roman" w:hAnsi="Times New Roman"/>
          <w:sz w:val="24"/>
          <w:szCs w:val="24"/>
        </w:rPr>
        <w:t xml:space="preserve"> </w:t>
      </w:r>
      <w:r w:rsidR="006B7AF2" w:rsidRPr="006B7A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отказе в регистрации кандидату в депутаты совета депутатов муниципального образования </w:t>
      </w:r>
      <w:r w:rsidR="006B7AF2">
        <w:rPr>
          <w:rFonts w:ascii="Times New Roman" w:eastAsia="Times New Roman" w:hAnsi="Times New Roman"/>
          <w:b/>
          <w:sz w:val="24"/>
          <w:szCs w:val="24"/>
          <w:lang w:eastAsia="ru-RU"/>
        </w:rPr>
        <w:t>Тихвинское городское поселение Тихвинского муниципального района Ленинградской области 4</w:t>
      </w:r>
      <w:r w:rsidR="006B7AF2" w:rsidRPr="006B7A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созыва по одноман</w:t>
      </w:r>
      <w:r w:rsidR="006B7A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датному </w:t>
      </w:r>
      <w:r w:rsidR="006B7AF2" w:rsidRPr="006B7A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избирательному округу № </w:t>
      </w:r>
      <w:r w:rsidR="001D2F55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</w:p>
    <w:p w:rsidR="0026700F" w:rsidRPr="006B7AF2" w:rsidRDefault="00CE045A" w:rsidP="006B7AF2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Мезенцеву Кириллу А</w:t>
      </w:r>
      <w:r w:rsidR="00C243EF">
        <w:rPr>
          <w:rFonts w:ascii="Times New Roman" w:eastAsia="Times New Roman" w:hAnsi="Times New Roman"/>
          <w:b/>
          <w:sz w:val="24"/>
          <w:szCs w:val="24"/>
          <w:lang w:eastAsia="ru-RU"/>
        </w:rPr>
        <w:t>ндреевичу</w:t>
      </w:r>
      <w:r w:rsidR="006B7A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6B7AF2" w:rsidRPr="006B7AF2">
        <w:rPr>
          <w:rFonts w:ascii="Times New Roman" w:eastAsia="Times New Roman" w:hAnsi="Times New Roman"/>
          <w:b/>
          <w:sz w:val="24"/>
          <w:szCs w:val="24"/>
          <w:lang w:eastAsia="ru-RU"/>
        </w:rPr>
        <w:t>выдвинутому в порядке самовыдвижения</w:t>
      </w:r>
    </w:p>
    <w:p w:rsidR="0026700F" w:rsidRPr="0041567E" w:rsidRDefault="0026700F" w:rsidP="0026700F">
      <w:pPr>
        <w:widowControl w:val="0"/>
        <w:jc w:val="center"/>
      </w:pPr>
    </w:p>
    <w:p w:rsidR="00FF0547" w:rsidRPr="001D2F55" w:rsidRDefault="006B7AF2" w:rsidP="00874F5C">
      <w:pPr>
        <w:ind w:firstLine="708"/>
        <w:jc w:val="both"/>
      </w:pPr>
      <w:r>
        <w:t xml:space="preserve">Проверив соответствие порядка выдвижения кандидата в депутаты совета депутатов муниципального образования Тихвинское городское поселение Тихвинского муниципального района Ленинградской области 4 созыва по одномандатному избирательному округу № </w:t>
      </w:r>
      <w:r w:rsidR="001D2F55">
        <w:t>20</w:t>
      </w:r>
      <w:r>
        <w:t xml:space="preserve"> </w:t>
      </w:r>
      <w:r w:rsidR="00C243EF">
        <w:t>Мезенцева Кирилла Андреевича</w:t>
      </w:r>
      <w:r>
        <w:t>, 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закон),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документы,</w:t>
      </w:r>
      <w:r w:rsidR="0007562F">
        <w:t xml:space="preserve"> </w:t>
      </w:r>
      <w:r w:rsidR="00FF0547" w:rsidRPr="0041567E">
        <w:t xml:space="preserve">территориальная избирательная комиссия Тихвинского муниципального района с полномочиями </w:t>
      </w:r>
      <w:r>
        <w:t xml:space="preserve">окружной </w:t>
      </w:r>
      <w:r w:rsidR="00FF0547" w:rsidRPr="0041567E">
        <w:t>избирательн</w:t>
      </w:r>
      <w:r>
        <w:t>ой</w:t>
      </w:r>
      <w:r w:rsidR="00FF0547" w:rsidRPr="0041567E">
        <w:t xml:space="preserve"> комиссий </w:t>
      </w:r>
      <w:r w:rsidRPr="006B7AF2">
        <w:t xml:space="preserve">одномандатному избирательному округу № </w:t>
      </w:r>
      <w:r w:rsidR="001D2F55" w:rsidRPr="001D2F55">
        <w:t>20</w:t>
      </w:r>
      <w:r w:rsidR="00FF0547" w:rsidRPr="001D2F55">
        <w:t xml:space="preserve"> </w:t>
      </w:r>
      <w:r w:rsidRPr="001D2F55">
        <w:t>установила следующее</w:t>
      </w:r>
      <w:r w:rsidR="00FF0547" w:rsidRPr="001D2F55">
        <w:t>:</w:t>
      </w:r>
    </w:p>
    <w:p w:rsidR="00FF0547" w:rsidRDefault="006B7AF2" w:rsidP="0007562F">
      <w:pPr>
        <w:ind w:firstLine="708"/>
        <w:jc w:val="both"/>
      </w:pPr>
      <w:r w:rsidRPr="006B7AF2">
        <w:t xml:space="preserve">В соответствии с частью 2 статьи 23 областного закона к проверке соблюдения порядка сбора подписей избирателей, оформления подписных листов, достоверности сведений об избирателях и их подписей, содержащихся в подписных листах </w:t>
      </w:r>
      <w:r w:rsidR="005727DB" w:rsidRPr="006B7AF2">
        <w:t xml:space="preserve">кандидата </w:t>
      </w:r>
      <w:r w:rsidR="005727DB">
        <w:t>Смирновой Ирины Николаевны,</w:t>
      </w:r>
      <w:r w:rsidR="0030227C" w:rsidRPr="001D5043">
        <w:rPr>
          <w:bCs/>
        </w:rPr>
        <w:t xml:space="preserve"> привлекались эксперты из числа специалистов органов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6B7AF2">
        <w:t>.</w:t>
      </w:r>
    </w:p>
    <w:p w:rsidR="00C243EF" w:rsidRPr="00990946" w:rsidRDefault="007F65C9" w:rsidP="009909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65C9">
        <w:t>В папке № 1</w:t>
      </w:r>
      <w:r w:rsidR="00E24E77">
        <w:t xml:space="preserve"> </w:t>
      </w:r>
      <w:r w:rsidRPr="007F65C9">
        <w:t xml:space="preserve">с подписными листами в поддержку самовыдвижения кандидата в депутаты </w:t>
      </w:r>
      <w:r>
        <w:t xml:space="preserve">совета депутатов муниципального образования Тихвинское городское поселение Тихвинского муниципального района Ленинградской области 4 созыва по одномандатному избирательному округу № </w:t>
      </w:r>
      <w:r w:rsidR="001B544B">
        <w:t>20</w:t>
      </w:r>
      <w:r>
        <w:t xml:space="preserve"> </w:t>
      </w:r>
      <w:r w:rsidR="00C243EF">
        <w:t>Мезенцева Кирилла Андреевича</w:t>
      </w:r>
      <w:r w:rsidR="00E24E77">
        <w:t>,</w:t>
      </w:r>
      <w:r w:rsidR="00E24E77" w:rsidRPr="00E24E77">
        <w:t xml:space="preserve"> </w:t>
      </w:r>
      <w:r w:rsidR="00E24E77">
        <w:t>на листе 1</w:t>
      </w:r>
      <w:r w:rsidR="00E24E77" w:rsidRPr="007F65C9">
        <w:t xml:space="preserve"> </w:t>
      </w:r>
      <w:r w:rsidR="00E24E77">
        <w:t>в</w:t>
      </w:r>
      <w:r>
        <w:t xml:space="preserve"> строке </w:t>
      </w:r>
      <w:r w:rsidR="00C243EF">
        <w:t xml:space="preserve">2, 5, 6, 9, 13 </w:t>
      </w:r>
      <w:r w:rsidR="00990946">
        <w:rPr>
          <w:rFonts w:eastAsiaTheme="minorHAnsi"/>
          <w:lang w:eastAsia="en-US"/>
        </w:rPr>
        <w:t xml:space="preserve">подписи избирателей, указавших в подписном листе сведения, не соответствующие действительности </w:t>
      </w:r>
      <w:r w:rsidR="00C243EF" w:rsidRPr="00C243EF">
        <w:t>(</w:t>
      </w:r>
      <w:r w:rsidR="00C243EF">
        <w:t>неверно указан год рождения, неверно указан адрес), на листе 1</w:t>
      </w:r>
      <w:r w:rsidR="00C243EF" w:rsidRPr="007F65C9">
        <w:t xml:space="preserve"> </w:t>
      </w:r>
      <w:r w:rsidR="00C243EF">
        <w:t xml:space="preserve">в строке </w:t>
      </w:r>
      <w:r w:rsidR="000D16FD">
        <w:t xml:space="preserve">8, </w:t>
      </w:r>
      <w:r w:rsidR="00C243EF">
        <w:t>14</w:t>
      </w:r>
      <w:r w:rsidR="00C243EF" w:rsidRPr="00C243EF">
        <w:t xml:space="preserve"> </w:t>
      </w:r>
      <w:r w:rsidR="00990946" w:rsidRPr="00990946">
        <w:t xml:space="preserve">подписи избирателей, собранные с нарушением требований, предусмотренных пунктом 6 статьи 37 настоящего Федерального закона </w:t>
      </w:r>
      <w:r w:rsidR="00990946">
        <w:t>(</w:t>
      </w:r>
      <w:r w:rsidR="00C243EF">
        <w:t>подписи собраны среди избирателей, проживающих не в том избирательном округе, где выдвинут кандидат</w:t>
      </w:r>
      <w:r w:rsidR="00990946">
        <w:t>).</w:t>
      </w:r>
    </w:p>
    <w:p w:rsidR="007731C9" w:rsidRDefault="007731C9" w:rsidP="007731C9">
      <w:pPr>
        <w:ind w:firstLine="708"/>
        <w:jc w:val="both"/>
      </w:pPr>
      <w:r>
        <w:t xml:space="preserve">Согласно итогового протокола проверки подписных листов с подписями избирателей в поддержку самовыдвижения кандидата в депутаты совета депутатов муниципального образования Тихвинское городское поселение Тихвинского муниципального района Ленинградской области 4 созыва по одномандатному избирательному округу № </w:t>
      </w:r>
      <w:r w:rsidR="001B544B">
        <w:t>20</w:t>
      </w:r>
      <w:r>
        <w:t xml:space="preserve"> </w:t>
      </w:r>
      <w:r w:rsidR="000D16FD">
        <w:t>Мезенцева Кирилла Андреевича</w:t>
      </w:r>
      <w:r>
        <w:t>:</w:t>
      </w:r>
    </w:p>
    <w:p w:rsidR="007731C9" w:rsidRDefault="007731C9" w:rsidP="007731C9">
      <w:pPr>
        <w:ind w:firstLine="708"/>
        <w:jc w:val="both"/>
      </w:pPr>
      <w:r>
        <w:t xml:space="preserve">- недостоверными и (или) недействительными </w:t>
      </w:r>
      <w:r w:rsidR="000D16FD">
        <w:t>7</w:t>
      </w:r>
      <w:r>
        <w:t xml:space="preserve"> подписей, или </w:t>
      </w:r>
      <w:r w:rsidR="000D16FD">
        <w:t>50</w:t>
      </w:r>
      <w:r>
        <w:t xml:space="preserve"> % подписей.</w:t>
      </w:r>
    </w:p>
    <w:p w:rsidR="007731C9" w:rsidRDefault="007731C9" w:rsidP="007731C9">
      <w:pPr>
        <w:ind w:firstLine="708"/>
        <w:jc w:val="both"/>
      </w:pPr>
      <w:r>
        <w:lastRenderedPageBreak/>
        <w:t xml:space="preserve">- достоверными признаны </w:t>
      </w:r>
      <w:r w:rsidR="000D16FD">
        <w:t>7</w:t>
      </w:r>
      <w:r>
        <w:t xml:space="preserve"> подписей.</w:t>
      </w:r>
    </w:p>
    <w:p w:rsidR="007731C9" w:rsidRDefault="007731C9" w:rsidP="007F65C9">
      <w:pPr>
        <w:ind w:firstLine="708"/>
        <w:jc w:val="both"/>
      </w:pPr>
    </w:p>
    <w:p w:rsidR="0007562F" w:rsidRDefault="0007562F" w:rsidP="007F65C9">
      <w:pPr>
        <w:ind w:firstLine="708"/>
        <w:jc w:val="both"/>
      </w:pPr>
      <w:r w:rsidRPr="00C33058">
        <w:t xml:space="preserve">В соответствии с </w:t>
      </w:r>
      <w:r w:rsidRPr="00C33058">
        <w:rPr>
          <w:color w:val="000000"/>
        </w:rPr>
        <w:t xml:space="preserve">частями 9, 10 статьи 24 областного закона </w:t>
      </w:r>
      <w:r w:rsidRPr="00C33058">
        <w:t>от 15 марта 2012 года     № 20-оз «О муниципальных выборах в Ленинградской области</w:t>
      </w:r>
      <w:r w:rsidRPr="00EB6F04">
        <w:t xml:space="preserve">», </w:t>
      </w:r>
      <w:r w:rsidRPr="00EB6F04">
        <w:rPr>
          <w:color w:val="000000"/>
        </w:rPr>
        <w:t>подпунктом</w:t>
      </w:r>
      <w:r w:rsidRPr="00EB6F04">
        <w:t xml:space="preserve"> </w:t>
      </w:r>
      <w:r w:rsidR="005727DB" w:rsidRPr="00EB6F04">
        <w:t>«д»</w:t>
      </w:r>
      <w:r w:rsidRPr="00EB6F04">
        <w:t xml:space="preserve"> пункта 24 </w:t>
      </w:r>
      <w:r w:rsidRPr="00EB6F04">
        <w:rPr>
          <w:color w:val="000000"/>
        </w:rPr>
        <w:t>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C33058">
        <w:rPr>
          <w:color w:val="000000"/>
        </w:rPr>
        <w:t xml:space="preserve"> </w:t>
      </w:r>
      <w:r w:rsidRPr="00C33058">
        <w:t>и на основании итогового протокола проверки подписных листов кандидата (прилагается)</w:t>
      </w:r>
    </w:p>
    <w:p w:rsidR="00EB6F04" w:rsidRDefault="00EB6F04" w:rsidP="007F65C9">
      <w:pPr>
        <w:ind w:firstLine="708"/>
        <w:jc w:val="both"/>
      </w:pPr>
    </w:p>
    <w:p w:rsidR="0007562F" w:rsidRDefault="0007562F" w:rsidP="0007562F">
      <w:pPr>
        <w:ind w:firstLine="708"/>
        <w:jc w:val="center"/>
        <w:rPr>
          <w:b/>
        </w:rPr>
      </w:pPr>
      <w:r w:rsidRPr="0041567E">
        <w:t xml:space="preserve">территориальная избирательная комиссия Тихвинского муниципального района с полномочиями </w:t>
      </w:r>
      <w:r>
        <w:t xml:space="preserve">окружной </w:t>
      </w:r>
      <w:r w:rsidRPr="0041567E">
        <w:t>избирательн</w:t>
      </w:r>
      <w:r>
        <w:t>ой</w:t>
      </w:r>
      <w:r w:rsidRPr="0041567E">
        <w:t xml:space="preserve"> комиссий </w:t>
      </w:r>
      <w:r w:rsidRPr="006B7AF2">
        <w:t xml:space="preserve">одномандатному избирательному округу № </w:t>
      </w:r>
      <w:r w:rsidR="009767C7">
        <w:t>20</w:t>
      </w:r>
      <w:r>
        <w:t xml:space="preserve"> </w:t>
      </w:r>
      <w:r w:rsidRPr="0007562F">
        <w:rPr>
          <w:b/>
        </w:rPr>
        <w:t>постановляет:</w:t>
      </w:r>
    </w:p>
    <w:p w:rsidR="0007562F" w:rsidRDefault="0007562F" w:rsidP="0007562F">
      <w:pPr>
        <w:ind w:firstLine="708"/>
        <w:jc w:val="center"/>
        <w:rPr>
          <w:b/>
        </w:rPr>
      </w:pPr>
    </w:p>
    <w:p w:rsidR="0007562F" w:rsidRDefault="0007562F" w:rsidP="0007562F">
      <w:pPr>
        <w:ind w:firstLine="708"/>
        <w:jc w:val="both"/>
      </w:pPr>
      <w:r>
        <w:t xml:space="preserve">1. Отказать в регистрации кандидату в депутаты совета депутатов муниципального образования Тихвинское городское поселение Тихвинского муниципального района Ленинградской области 4 созыва по одномандатному избирательному округу № </w:t>
      </w:r>
      <w:r w:rsidR="009767C7">
        <w:t>20</w:t>
      </w:r>
      <w:r>
        <w:t xml:space="preserve"> </w:t>
      </w:r>
      <w:r w:rsidR="00990946">
        <w:t>Мезенцеву Кириллу Андреевичу</w:t>
      </w:r>
      <w:r>
        <w:t>, выдвинут</w:t>
      </w:r>
      <w:r w:rsidR="009767C7">
        <w:t>ому</w:t>
      </w:r>
      <w:r>
        <w:t xml:space="preserve"> в порядке самовыдвижения.</w:t>
      </w:r>
    </w:p>
    <w:p w:rsidR="0007562F" w:rsidRDefault="0007562F" w:rsidP="0007562F">
      <w:pPr>
        <w:ind w:firstLine="708"/>
        <w:jc w:val="both"/>
      </w:pPr>
      <w:r>
        <w:t xml:space="preserve">2. В течение суток с момента принятия настоящего постановления выдать кандидату </w:t>
      </w:r>
      <w:r w:rsidR="00990946">
        <w:t>Мезенцеву Кириллу Андреевичу</w:t>
      </w:r>
      <w:r>
        <w:t xml:space="preserve"> копию настоящего постановления.</w:t>
      </w:r>
    </w:p>
    <w:p w:rsidR="0007562F" w:rsidRDefault="00B8520E" w:rsidP="0007562F">
      <w:pPr>
        <w:ind w:firstLine="708"/>
        <w:jc w:val="both"/>
      </w:pPr>
      <w:r>
        <w:t xml:space="preserve">3. </w:t>
      </w:r>
      <w:r w:rsidRPr="00B8520E">
        <w:t>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07562F" w:rsidRDefault="0007562F" w:rsidP="0007562F">
      <w:pPr>
        <w:ind w:firstLine="708"/>
        <w:jc w:val="both"/>
      </w:pPr>
    </w:p>
    <w:p w:rsidR="0007562F" w:rsidRDefault="0007562F" w:rsidP="007F65C9">
      <w:pPr>
        <w:ind w:firstLine="708"/>
        <w:jc w:val="both"/>
      </w:pPr>
    </w:p>
    <w:p w:rsidR="0041567E" w:rsidRPr="0041567E" w:rsidRDefault="0041567E" w:rsidP="00FF0547"/>
    <w:p w:rsidR="00FF0547" w:rsidRPr="0041567E" w:rsidRDefault="00FF0547" w:rsidP="00FF0547">
      <w:r w:rsidRPr="0041567E">
        <w:t xml:space="preserve">Председатель </w:t>
      </w:r>
    </w:p>
    <w:p w:rsidR="00FF0547" w:rsidRPr="0041567E" w:rsidRDefault="00FF0547" w:rsidP="00FF0547">
      <w:r w:rsidRPr="0041567E">
        <w:t xml:space="preserve">территориальной избирательной комиссии </w:t>
      </w:r>
    </w:p>
    <w:p w:rsidR="00FF0547" w:rsidRPr="0041567E" w:rsidRDefault="00FF0547" w:rsidP="00FF0547">
      <w:r w:rsidRPr="0041567E">
        <w:t xml:space="preserve">Тихвинского муниципального района  </w:t>
      </w:r>
    </w:p>
    <w:p w:rsidR="00FF0547" w:rsidRPr="0041567E" w:rsidRDefault="00FF0547" w:rsidP="00FF0547">
      <w:r w:rsidRPr="0041567E">
        <w:t xml:space="preserve">с полномочиями </w:t>
      </w:r>
      <w:r w:rsidR="00874F5C">
        <w:t>ОИК</w:t>
      </w:r>
      <w:r w:rsidRPr="0041567E">
        <w:t xml:space="preserve">                                                </w:t>
      </w:r>
      <w:r w:rsidR="001B1D38" w:rsidRPr="0041567E">
        <w:t xml:space="preserve">                         </w:t>
      </w:r>
      <w:r w:rsidR="00F43E3E" w:rsidRPr="0041567E">
        <w:t xml:space="preserve">           </w:t>
      </w:r>
      <w:r w:rsidRPr="0041567E">
        <w:t xml:space="preserve"> И.В. Гребешкова</w:t>
      </w:r>
    </w:p>
    <w:p w:rsidR="00FF0547" w:rsidRPr="0041567E" w:rsidRDefault="00FF0547" w:rsidP="00FF0547">
      <w:pPr>
        <w:jc w:val="both"/>
      </w:pPr>
    </w:p>
    <w:p w:rsidR="00E7263E" w:rsidRPr="0041567E" w:rsidRDefault="00E7263E" w:rsidP="00FF0547">
      <w:pPr>
        <w:jc w:val="both"/>
      </w:pPr>
    </w:p>
    <w:p w:rsidR="00FF0547" w:rsidRPr="0041567E" w:rsidRDefault="00FF0547" w:rsidP="00FF0547">
      <w:pPr>
        <w:jc w:val="both"/>
      </w:pPr>
      <w:r w:rsidRPr="0041567E">
        <w:t xml:space="preserve">Секретарь </w:t>
      </w:r>
    </w:p>
    <w:p w:rsidR="00FF0547" w:rsidRPr="0041567E" w:rsidRDefault="00FF0547" w:rsidP="00FF0547">
      <w:pPr>
        <w:jc w:val="both"/>
      </w:pPr>
      <w:r w:rsidRPr="0041567E">
        <w:t xml:space="preserve">территориальной избирательной комиссии </w:t>
      </w:r>
    </w:p>
    <w:p w:rsidR="00FF0547" w:rsidRPr="0041567E" w:rsidRDefault="00FF0547" w:rsidP="00FF0547">
      <w:pPr>
        <w:jc w:val="both"/>
      </w:pPr>
      <w:r w:rsidRPr="0041567E">
        <w:t xml:space="preserve">Тихвинского муниципального района   </w:t>
      </w:r>
    </w:p>
    <w:p w:rsidR="00FF0547" w:rsidRDefault="00FF0547" w:rsidP="00FF0547">
      <w:pPr>
        <w:tabs>
          <w:tab w:val="left" w:pos="7440"/>
        </w:tabs>
        <w:jc w:val="both"/>
      </w:pPr>
      <w:r w:rsidRPr="0041567E">
        <w:t xml:space="preserve">с полномочиями </w:t>
      </w:r>
      <w:r w:rsidR="00874F5C">
        <w:t>ОИК</w:t>
      </w:r>
      <w:r w:rsidRPr="0041567E">
        <w:t xml:space="preserve">                            </w:t>
      </w:r>
      <w:r w:rsidR="0041567E">
        <w:t xml:space="preserve">   </w:t>
      </w:r>
      <w:r w:rsidRPr="0041567E">
        <w:t xml:space="preserve">                              </w:t>
      </w:r>
      <w:r w:rsidR="001B1D38" w:rsidRPr="0041567E">
        <w:t xml:space="preserve">                      </w:t>
      </w:r>
      <w:r w:rsidR="00F43E3E" w:rsidRPr="0041567E">
        <w:t xml:space="preserve">      </w:t>
      </w:r>
      <w:r w:rsidRPr="0041567E">
        <w:t xml:space="preserve"> А.В. Устинов </w:t>
      </w:r>
    </w:p>
    <w:p w:rsidR="00065368" w:rsidRDefault="00065368" w:rsidP="00FF0547">
      <w:pPr>
        <w:tabs>
          <w:tab w:val="left" w:pos="7440"/>
        </w:tabs>
        <w:jc w:val="both"/>
      </w:pPr>
    </w:p>
    <w:p w:rsidR="00065368" w:rsidRDefault="00065368" w:rsidP="00FF0547">
      <w:pPr>
        <w:tabs>
          <w:tab w:val="left" w:pos="7440"/>
        </w:tabs>
        <w:jc w:val="both"/>
      </w:pPr>
    </w:p>
    <w:p w:rsidR="00065368" w:rsidRDefault="00065368" w:rsidP="00FF0547">
      <w:pPr>
        <w:tabs>
          <w:tab w:val="left" w:pos="7440"/>
        </w:tabs>
        <w:jc w:val="both"/>
      </w:pPr>
    </w:p>
    <w:p w:rsidR="00065368" w:rsidRDefault="00065368" w:rsidP="00FF0547">
      <w:pPr>
        <w:tabs>
          <w:tab w:val="left" w:pos="7440"/>
        </w:tabs>
        <w:jc w:val="both"/>
      </w:pPr>
    </w:p>
    <w:p w:rsidR="00065368" w:rsidRDefault="00065368" w:rsidP="00FF0547">
      <w:pPr>
        <w:tabs>
          <w:tab w:val="left" w:pos="7440"/>
        </w:tabs>
        <w:jc w:val="both"/>
      </w:pPr>
    </w:p>
    <w:p w:rsidR="00065368" w:rsidRDefault="00065368" w:rsidP="00FF0547">
      <w:pPr>
        <w:tabs>
          <w:tab w:val="left" w:pos="7440"/>
        </w:tabs>
        <w:jc w:val="both"/>
      </w:pPr>
    </w:p>
    <w:p w:rsidR="00065368" w:rsidRDefault="00065368" w:rsidP="00FF0547">
      <w:pPr>
        <w:tabs>
          <w:tab w:val="left" w:pos="7440"/>
        </w:tabs>
        <w:jc w:val="both"/>
      </w:pPr>
    </w:p>
    <w:p w:rsidR="00065368" w:rsidRDefault="00065368" w:rsidP="00FF0547">
      <w:pPr>
        <w:tabs>
          <w:tab w:val="left" w:pos="7440"/>
        </w:tabs>
        <w:jc w:val="both"/>
      </w:pPr>
    </w:p>
    <w:p w:rsidR="00065368" w:rsidRDefault="00065368" w:rsidP="00FF0547">
      <w:pPr>
        <w:tabs>
          <w:tab w:val="left" w:pos="7440"/>
        </w:tabs>
        <w:jc w:val="both"/>
      </w:pPr>
    </w:p>
    <w:p w:rsidR="00065368" w:rsidRDefault="00065368" w:rsidP="00FF0547">
      <w:pPr>
        <w:tabs>
          <w:tab w:val="left" w:pos="7440"/>
        </w:tabs>
        <w:jc w:val="both"/>
      </w:pPr>
    </w:p>
    <w:p w:rsidR="00065368" w:rsidRDefault="00065368" w:rsidP="00FF0547">
      <w:pPr>
        <w:tabs>
          <w:tab w:val="left" w:pos="7440"/>
        </w:tabs>
        <w:jc w:val="both"/>
      </w:pPr>
    </w:p>
    <w:p w:rsidR="00065368" w:rsidRDefault="00065368" w:rsidP="00FF0547">
      <w:pPr>
        <w:tabs>
          <w:tab w:val="left" w:pos="7440"/>
        </w:tabs>
        <w:jc w:val="both"/>
      </w:pPr>
    </w:p>
    <w:p w:rsidR="00065368" w:rsidRDefault="00065368" w:rsidP="00FF0547">
      <w:pPr>
        <w:tabs>
          <w:tab w:val="left" w:pos="7440"/>
        </w:tabs>
        <w:jc w:val="both"/>
      </w:pPr>
    </w:p>
    <w:p w:rsidR="00065368" w:rsidRDefault="00065368" w:rsidP="00FF0547">
      <w:pPr>
        <w:tabs>
          <w:tab w:val="left" w:pos="7440"/>
        </w:tabs>
        <w:jc w:val="both"/>
      </w:pPr>
    </w:p>
    <w:p w:rsidR="00065368" w:rsidRDefault="00065368" w:rsidP="00FF0547">
      <w:pPr>
        <w:tabs>
          <w:tab w:val="left" w:pos="7440"/>
        </w:tabs>
        <w:jc w:val="both"/>
      </w:pPr>
    </w:p>
    <w:p w:rsidR="00065368" w:rsidRDefault="00065368" w:rsidP="00FF0547">
      <w:pPr>
        <w:tabs>
          <w:tab w:val="left" w:pos="7440"/>
        </w:tabs>
        <w:jc w:val="both"/>
      </w:pPr>
    </w:p>
    <w:p w:rsidR="00065368" w:rsidRDefault="00065368" w:rsidP="00FF0547">
      <w:pPr>
        <w:tabs>
          <w:tab w:val="left" w:pos="7440"/>
        </w:tabs>
        <w:jc w:val="both"/>
      </w:pPr>
    </w:p>
    <w:p w:rsidR="00065368" w:rsidRDefault="00065368" w:rsidP="00FF0547">
      <w:pPr>
        <w:tabs>
          <w:tab w:val="left" w:pos="7440"/>
        </w:tabs>
        <w:jc w:val="both"/>
      </w:pPr>
    </w:p>
    <w:sectPr w:rsidR="00065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65368"/>
    <w:rsid w:val="0007562F"/>
    <w:rsid w:val="000D16FD"/>
    <w:rsid w:val="00194A32"/>
    <w:rsid w:val="001A2D24"/>
    <w:rsid w:val="001A3597"/>
    <w:rsid w:val="001B1D38"/>
    <w:rsid w:val="001B490D"/>
    <w:rsid w:val="001B544B"/>
    <w:rsid w:val="001D2F55"/>
    <w:rsid w:val="0026700F"/>
    <w:rsid w:val="002829B6"/>
    <w:rsid w:val="002F66E7"/>
    <w:rsid w:val="0030227C"/>
    <w:rsid w:val="00322730"/>
    <w:rsid w:val="00345831"/>
    <w:rsid w:val="003B0EA8"/>
    <w:rsid w:val="0041567E"/>
    <w:rsid w:val="004B235F"/>
    <w:rsid w:val="0052094C"/>
    <w:rsid w:val="00542AAF"/>
    <w:rsid w:val="005727DB"/>
    <w:rsid w:val="005D4D55"/>
    <w:rsid w:val="006B7AF2"/>
    <w:rsid w:val="006E5798"/>
    <w:rsid w:val="007009DB"/>
    <w:rsid w:val="00747845"/>
    <w:rsid w:val="007731C9"/>
    <w:rsid w:val="007F65C9"/>
    <w:rsid w:val="00820287"/>
    <w:rsid w:val="00874F5C"/>
    <w:rsid w:val="0089452F"/>
    <w:rsid w:val="008D5F0D"/>
    <w:rsid w:val="009767C7"/>
    <w:rsid w:val="00990946"/>
    <w:rsid w:val="00A0674C"/>
    <w:rsid w:val="00A172A9"/>
    <w:rsid w:val="00B05F20"/>
    <w:rsid w:val="00B3586C"/>
    <w:rsid w:val="00B62501"/>
    <w:rsid w:val="00B66449"/>
    <w:rsid w:val="00B8520E"/>
    <w:rsid w:val="00BC272D"/>
    <w:rsid w:val="00C072EA"/>
    <w:rsid w:val="00C243EF"/>
    <w:rsid w:val="00C30423"/>
    <w:rsid w:val="00C3180B"/>
    <w:rsid w:val="00C62F54"/>
    <w:rsid w:val="00C74119"/>
    <w:rsid w:val="00C859CD"/>
    <w:rsid w:val="00CE045A"/>
    <w:rsid w:val="00D17A26"/>
    <w:rsid w:val="00D426C0"/>
    <w:rsid w:val="00DE7C18"/>
    <w:rsid w:val="00E13F75"/>
    <w:rsid w:val="00E24E77"/>
    <w:rsid w:val="00E44A22"/>
    <w:rsid w:val="00E7263E"/>
    <w:rsid w:val="00E87935"/>
    <w:rsid w:val="00EB0A5F"/>
    <w:rsid w:val="00EB6F04"/>
    <w:rsid w:val="00F43E3E"/>
    <w:rsid w:val="00F96BC5"/>
    <w:rsid w:val="00FF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54F2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Карелина Елена Анатольевна</cp:lastModifiedBy>
  <cp:revision>6</cp:revision>
  <cp:lastPrinted>2019-08-01T13:25:00Z</cp:lastPrinted>
  <dcterms:created xsi:type="dcterms:W3CDTF">2019-08-01T12:34:00Z</dcterms:created>
  <dcterms:modified xsi:type="dcterms:W3CDTF">2019-08-01T14:37:00Z</dcterms:modified>
</cp:coreProperties>
</file>