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B275" w14:textId="77777777" w:rsidR="0033550F" w:rsidRDefault="0033550F" w:rsidP="00335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14:paraId="3623065A" w14:textId="77777777" w:rsidR="0033550F" w:rsidRDefault="0033550F" w:rsidP="00335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14:paraId="78B77373" w14:textId="77777777" w:rsidR="00FF0547" w:rsidRPr="0086036B" w:rsidRDefault="00FF0547" w:rsidP="00FF0547">
      <w:pPr>
        <w:jc w:val="center"/>
        <w:rPr>
          <w:b/>
          <w:sz w:val="28"/>
          <w:szCs w:val="28"/>
        </w:rPr>
      </w:pPr>
    </w:p>
    <w:p w14:paraId="30D4EAEE" w14:textId="77777777"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14:paraId="73457284" w14:textId="77777777" w:rsidR="00770B85" w:rsidRPr="0086036B" w:rsidRDefault="00770B85" w:rsidP="00FF0547">
      <w:pPr>
        <w:rPr>
          <w:sz w:val="28"/>
          <w:szCs w:val="28"/>
        </w:rPr>
      </w:pPr>
    </w:p>
    <w:p w14:paraId="4A472BC9" w14:textId="741DFAB0" w:rsidR="00773059" w:rsidRPr="0042503E" w:rsidRDefault="00C25A90" w:rsidP="0077305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="00127F69">
        <w:rPr>
          <w:sz w:val="28"/>
          <w:szCs w:val="28"/>
        </w:rPr>
        <w:t>9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127F69"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127F69">
        <w:rPr>
          <w:sz w:val="28"/>
          <w:szCs w:val="28"/>
        </w:rPr>
        <w:t>116</w:t>
      </w:r>
      <w:r w:rsidR="00AB67D2">
        <w:rPr>
          <w:sz w:val="28"/>
          <w:szCs w:val="28"/>
        </w:rPr>
        <w:t>/</w:t>
      </w:r>
      <w:r w:rsidR="00127F69">
        <w:rPr>
          <w:sz w:val="28"/>
          <w:szCs w:val="28"/>
        </w:rPr>
        <w:t>63</w:t>
      </w:r>
      <w:r w:rsidR="0042503E">
        <w:rPr>
          <w:sz w:val="28"/>
          <w:szCs w:val="28"/>
          <w:lang w:val="en-US"/>
        </w:rPr>
        <w:t>2</w:t>
      </w:r>
      <w:bookmarkStart w:id="0" w:name="_GoBack"/>
      <w:bookmarkEnd w:id="0"/>
    </w:p>
    <w:p w14:paraId="2767A559" w14:textId="77777777" w:rsidR="00773059" w:rsidRDefault="00773059" w:rsidP="00773059">
      <w:pPr>
        <w:jc w:val="center"/>
        <w:rPr>
          <w:sz w:val="28"/>
          <w:szCs w:val="28"/>
        </w:rPr>
      </w:pPr>
    </w:p>
    <w:p w14:paraId="4E3F0D51" w14:textId="77777777" w:rsidR="00652BF8" w:rsidRPr="00652BF8" w:rsidRDefault="00652BF8" w:rsidP="0033550F">
      <w:pPr>
        <w:jc w:val="center"/>
        <w:rPr>
          <w:b/>
          <w:sz w:val="28"/>
          <w:szCs w:val="28"/>
        </w:rPr>
      </w:pPr>
      <w:r w:rsidRPr="00652BF8">
        <w:rPr>
          <w:b/>
          <w:sz w:val="28"/>
          <w:szCs w:val="28"/>
        </w:rPr>
        <w:t>О делегировании председателю территориальной избирательной комиссии Тихвинского муниципального района права подписи разрешений на открытие специальных избирательных счетов кандидатам в депутаты совет</w:t>
      </w:r>
      <w:r w:rsidR="00127F69">
        <w:rPr>
          <w:b/>
          <w:sz w:val="28"/>
          <w:szCs w:val="28"/>
        </w:rPr>
        <w:t>а</w:t>
      </w:r>
      <w:r w:rsidRPr="00652BF8">
        <w:rPr>
          <w:b/>
          <w:sz w:val="28"/>
          <w:szCs w:val="28"/>
        </w:rPr>
        <w:t xml:space="preserve"> депутат</w:t>
      </w:r>
      <w:r w:rsidR="00127F69">
        <w:rPr>
          <w:b/>
          <w:sz w:val="28"/>
          <w:szCs w:val="28"/>
        </w:rPr>
        <w:t>ов</w:t>
      </w:r>
      <w:r w:rsidRPr="00652BF8">
        <w:rPr>
          <w:b/>
          <w:sz w:val="28"/>
          <w:szCs w:val="28"/>
        </w:rPr>
        <w:t xml:space="preserve"> муниципальн</w:t>
      </w:r>
      <w:r w:rsidR="00127F69">
        <w:rPr>
          <w:b/>
          <w:sz w:val="28"/>
          <w:szCs w:val="28"/>
        </w:rPr>
        <w:t>ого</w:t>
      </w:r>
      <w:r w:rsidRPr="00652BF8">
        <w:rPr>
          <w:b/>
          <w:sz w:val="28"/>
          <w:szCs w:val="28"/>
        </w:rPr>
        <w:t xml:space="preserve"> образовани</w:t>
      </w:r>
      <w:r w:rsidR="00127F69">
        <w:rPr>
          <w:b/>
          <w:sz w:val="28"/>
          <w:szCs w:val="28"/>
        </w:rPr>
        <w:t>я</w:t>
      </w:r>
      <w:r w:rsidRPr="00652BF8">
        <w:rPr>
          <w:b/>
          <w:sz w:val="28"/>
          <w:szCs w:val="28"/>
        </w:rPr>
        <w:t xml:space="preserve"> </w:t>
      </w:r>
      <w:r w:rsidR="00127F69">
        <w:rPr>
          <w:b/>
          <w:sz w:val="28"/>
          <w:szCs w:val="28"/>
        </w:rPr>
        <w:t xml:space="preserve">Тихвинского городского </w:t>
      </w:r>
      <w:r w:rsidRPr="00652BF8">
        <w:rPr>
          <w:b/>
          <w:sz w:val="28"/>
          <w:szCs w:val="28"/>
        </w:rPr>
        <w:t>поселени</w:t>
      </w:r>
      <w:r w:rsidR="00127F69">
        <w:rPr>
          <w:b/>
          <w:sz w:val="28"/>
          <w:szCs w:val="28"/>
        </w:rPr>
        <w:t>я</w:t>
      </w:r>
      <w:r w:rsidRPr="00652BF8">
        <w:rPr>
          <w:b/>
          <w:sz w:val="28"/>
          <w:szCs w:val="28"/>
        </w:rPr>
        <w:t xml:space="preserve"> Тихвинского муниципального района Ленинградской области </w:t>
      </w:r>
      <w:r>
        <w:rPr>
          <w:b/>
          <w:sz w:val="28"/>
          <w:szCs w:val="28"/>
        </w:rPr>
        <w:t>5</w:t>
      </w:r>
      <w:r w:rsidRPr="00652BF8">
        <w:rPr>
          <w:b/>
          <w:sz w:val="28"/>
          <w:szCs w:val="28"/>
        </w:rPr>
        <w:t xml:space="preserve"> созыва</w:t>
      </w:r>
      <w:r w:rsidR="00127F69">
        <w:rPr>
          <w:b/>
          <w:sz w:val="28"/>
          <w:szCs w:val="28"/>
        </w:rPr>
        <w:t xml:space="preserve"> по одномандатному избирательному округу № 7</w:t>
      </w:r>
    </w:p>
    <w:p w14:paraId="63EEA8ED" w14:textId="77777777" w:rsidR="00652BF8" w:rsidRPr="00652BF8" w:rsidRDefault="00652BF8" w:rsidP="0033550F">
      <w:pPr>
        <w:jc w:val="center"/>
        <w:rPr>
          <w:b/>
          <w:sz w:val="28"/>
          <w:szCs w:val="28"/>
        </w:rPr>
      </w:pPr>
    </w:p>
    <w:p w14:paraId="55D37765" w14:textId="77777777" w:rsidR="00652BF8" w:rsidRPr="00652BF8" w:rsidRDefault="00652BF8" w:rsidP="0033550F">
      <w:pPr>
        <w:jc w:val="both"/>
        <w:rPr>
          <w:sz w:val="28"/>
          <w:szCs w:val="28"/>
        </w:rPr>
      </w:pPr>
      <w:r w:rsidRPr="00652BF8">
        <w:rPr>
          <w:sz w:val="28"/>
          <w:szCs w:val="28"/>
        </w:rPr>
        <w:tab/>
        <w:t xml:space="preserve">В целях обеспечения исполнения Порядка открытия, ведения и закрытия специальных избирательных счетов кандидатов при проведении выборов депутатов советов депутатов муниципальных образований Ленинградской области, утвержденного постановлением Избирательной комиссии Ленинградской области </w:t>
      </w:r>
      <w:r>
        <w:rPr>
          <w:sz w:val="28"/>
          <w:szCs w:val="28"/>
        </w:rPr>
        <w:t>08 июня 2023</w:t>
      </w:r>
      <w:r w:rsidRPr="00652BF8">
        <w:rPr>
          <w:sz w:val="28"/>
          <w:szCs w:val="28"/>
        </w:rPr>
        <w:t xml:space="preserve"> года № 17/93,</w:t>
      </w:r>
    </w:p>
    <w:p w14:paraId="2C983BBA" w14:textId="77777777" w:rsidR="00AC0189" w:rsidRPr="005313BF" w:rsidRDefault="00AC0189" w:rsidP="0033550F">
      <w:pPr>
        <w:jc w:val="both"/>
        <w:rPr>
          <w:b/>
          <w:sz w:val="28"/>
          <w:szCs w:val="28"/>
        </w:rPr>
      </w:pPr>
    </w:p>
    <w:p w14:paraId="673826D5" w14:textId="77777777" w:rsidR="0033550F" w:rsidRDefault="005313BF" w:rsidP="0033550F">
      <w:pPr>
        <w:jc w:val="center"/>
        <w:rPr>
          <w:sz w:val="28"/>
          <w:szCs w:val="28"/>
        </w:rPr>
      </w:pPr>
      <w:r w:rsidRPr="005313BF">
        <w:rPr>
          <w:b/>
          <w:sz w:val="28"/>
          <w:szCs w:val="28"/>
        </w:rPr>
        <w:t xml:space="preserve"> </w:t>
      </w:r>
      <w:r w:rsidRPr="005313BF">
        <w:rPr>
          <w:sz w:val="28"/>
          <w:szCs w:val="28"/>
        </w:rPr>
        <w:t xml:space="preserve"> территориальная избирательная комиссия </w:t>
      </w:r>
    </w:p>
    <w:p w14:paraId="7036B888" w14:textId="77777777" w:rsidR="005313BF" w:rsidRPr="0033550F" w:rsidRDefault="005313BF" w:rsidP="0033550F">
      <w:pPr>
        <w:jc w:val="center"/>
        <w:rPr>
          <w:b/>
          <w:sz w:val="28"/>
          <w:szCs w:val="28"/>
        </w:rPr>
      </w:pPr>
      <w:r w:rsidRPr="005313BF">
        <w:rPr>
          <w:sz w:val="28"/>
          <w:szCs w:val="28"/>
        </w:rPr>
        <w:t xml:space="preserve">Тихвинского муниципального </w:t>
      </w:r>
      <w:r w:rsidR="0033550F" w:rsidRPr="005313BF">
        <w:rPr>
          <w:sz w:val="28"/>
          <w:szCs w:val="28"/>
        </w:rPr>
        <w:t xml:space="preserve">района </w:t>
      </w:r>
      <w:r w:rsidR="0033550F" w:rsidRPr="0033550F">
        <w:rPr>
          <w:b/>
          <w:sz w:val="28"/>
          <w:szCs w:val="28"/>
        </w:rPr>
        <w:t>постановляет</w:t>
      </w:r>
      <w:r w:rsidRPr="0033550F">
        <w:rPr>
          <w:b/>
          <w:sz w:val="28"/>
          <w:szCs w:val="28"/>
        </w:rPr>
        <w:t>:</w:t>
      </w:r>
    </w:p>
    <w:p w14:paraId="7E521C9C" w14:textId="77777777" w:rsidR="005313BF" w:rsidRPr="005313BF" w:rsidRDefault="005313BF" w:rsidP="0033550F">
      <w:pPr>
        <w:jc w:val="center"/>
        <w:rPr>
          <w:sz w:val="28"/>
          <w:szCs w:val="28"/>
        </w:rPr>
      </w:pPr>
    </w:p>
    <w:p w14:paraId="2F207965" w14:textId="77777777" w:rsidR="00652BF8" w:rsidRPr="00652BF8" w:rsidRDefault="005313BF" w:rsidP="0033550F">
      <w:pPr>
        <w:jc w:val="both"/>
        <w:rPr>
          <w:sz w:val="28"/>
          <w:szCs w:val="28"/>
        </w:rPr>
      </w:pPr>
      <w:r w:rsidRPr="005313BF">
        <w:rPr>
          <w:sz w:val="28"/>
          <w:szCs w:val="28"/>
        </w:rPr>
        <w:tab/>
      </w:r>
      <w:r w:rsidR="00652BF8" w:rsidRPr="00652BF8">
        <w:rPr>
          <w:sz w:val="28"/>
          <w:szCs w:val="28"/>
        </w:rPr>
        <w:t xml:space="preserve">1. Делегировать председателю территориальной избирательной комиссии Тихвинского муниципального </w:t>
      </w:r>
      <w:r w:rsidR="002E26EA" w:rsidRPr="00652BF8">
        <w:rPr>
          <w:sz w:val="28"/>
          <w:szCs w:val="28"/>
        </w:rPr>
        <w:t>района с</w:t>
      </w:r>
      <w:r w:rsidR="00652BF8" w:rsidRPr="00652BF8">
        <w:rPr>
          <w:sz w:val="28"/>
          <w:szCs w:val="28"/>
        </w:rPr>
        <w:t xml:space="preserve"> полномочиями окружн</w:t>
      </w:r>
      <w:r w:rsidR="00082614">
        <w:rPr>
          <w:sz w:val="28"/>
          <w:szCs w:val="28"/>
        </w:rPr>
        <w:t>ой</w:t>
      </w:r>
      <w:r w:rsidR="00652BF8" w:rsidRPr="00652BF8">
        <w:rPr>
          <w:sz w:val="28"/>
          <w:szCs w:val="28"/>
        </w:rPr>
        <w:t xml:space="preserve"> избирательн</w:t>
      </w:r>
      <w:r w:rsidR="00082614">
        <w:rPr>
          <w:sz w:val="28"/>
          <w:szCs w:val="28"/>
        </w:rPr>
        <w:t>ой</w:t>
      </w:r>
      <w:r w:rsidR="00652BF8" w:rsidRPr="00652BF8">
        <w:rPr>
          <w:sz w:val="28"/>
          <w:szCs w:val="28"/>
        </w:rPr>
        <w:t xml:space="preserve"> комиссий </w:t>
      </w:r>
      <w:r w:rsidR="00082614">
        <w:rPr>
          <w:sz w:val="28"/>
          <w:szCs w:val="28"/>
        </w:rPr>
        <w:t xml:space="preserve">по одномандатному избирательному округу № 7 </w:t>
      </w:r>
      <w:r w:rsidR="00652BF8">
        <w:rPr>
          <w:sz w:val="28"/>
          <w:szCs w:val="28"/>
        </w:rPr>
        <w:t>Устинову Александру Викторовичу</w:t>
      </w:r>
      <w:r w:rsidR="00652BF8" w:rsidRPr="00652BF8">
        <w:rPr>
          <w:sz w:val="28"/>
          <w:szCs w:val="28"/>
        </w:rPr>
        <w:t xml:space="preserve"> право подписи разрешений на открытие специальных избирательных счетов кандидатам в депутаты </w:t>
      </w:r>
      <w:r w:rsidR="00082614" w:rsidRPr="00082614">
        <w:rPr>
          <w:sz w:val="28"/>
          <w:szCs w:val="28"/>
        </w:rPr>
        <w:t>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 w:rsidR="00652BF8" w:rsidRPr="00652BF8">
        <w:rPr>
          <w:sz w:val="28"/>
          <w:szCs w:val="28"/>
        </w:rPr>
        <w:t xml:space="preserve"> в операционном офисе № 9055/01830 </w:t>
      </w:r>
      <w:r w:rsidR="00EA5576">
        <w:rPr>
          <w:sz w:val="28"/>
          <w:szCs w:val="28"/>
        </w:rPr>
        <w:t>дополнительного офиса</w:t>
      </w:r>
      <w:r w:rsidR="00652BF8" w:rsidRPr="00652BF8">
        <w:rPr>
          <w:sz w:val="28"/>
          <w:szCs w:val="28"/>
        </w:rPr>
        <w:t xml:space="preserve"> ПАО «Сбербанк».</w:t>
      </w:r>
    </w:p>
    <w:p w14:paraId="0BDDE0C0" w14:textId="77777777" w:rsidR="00652BF8" w:rsidRPr="00652BF8" w:rsidRDefault="00652BF8" w:rsidP="0033550F">
      <w:pPr>
        <w:jc w:val="both"/>
        <w:rPr>
          <w:sz w:val="28"/>
          <w:szCs w:val="28"/>
        </w:rPr>
      </w:pPr>
      <w:r w:rsidRPr="00652BF8">
        <w:rPr>
          <w:sz w:val="28"/>
          <w:szCs w:val="28"/>
        </w:rPr>
        <w:tab/>
        <w:t xml:space="preserve">2.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14:paraId="5A03DD0C" w14:textId="77777777" w:rsidR="002E520C" w:rsidRDefault="002E520C" w:rsidP="0033550F">
      <w:pPr>
        <w:jc w:val="both"/>
        <w:rPr>
          <w:sz w:val="28"/>
          <w:szCs w:val="28"/>
        </w:rPr>
      </w:pPr>
    </w:p>
    <w:p w14:paraId="6143F125" w14:textId="77777777" w:rsidR="007049AA" w:rsidRPr="003077BD" w:rsidRDefault="007049AA" w:rsidP="0033550F">
      <w:pPr>
        <w:rPr>
          <w:sz w:val="28"/>
          <w:szCs w:val="28"/>
        </w:rPr>
      </w:pPr>
    </w:p>
    <w:p w14:paraId="068705D7" w14:textId="77777777" w:rsidR="002E520C" w:rsidRPr="003077BD" w:rsidRDefault="002E520C" w:rsidP="0033550F">
      <w:pPr>
        <w:rPr>
          <w:sz w:val="28"/>
          <w:szCs w:val="28"/>
        </w:rPr>
      </w:pPr>
    </w:p>
    <w:p w14:paraId="04F7C414" w14:textId="77777777" w:rsidR="00FF0547" w:rsidRPr="003077BD" w:rsidRDefault="00FF0547" w:rsidP="0033550F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14:paraId="3029E4DF" w14:textId="77777777" w:rsidR="00FF0547" w:rsidRPr="003077BD" w:rsidRDefault="00FF0547" w:rsidP="0033550F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14:paraId="523DFBED" w14:textId="77777777" w:rsidR="00FF0547" w:rsidRPr="003077BD" w:rsidRDefault="00FF0547" w:rsidP="0033550F">
      <w:pPr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33550F">
        <w:rPr>
          <w:sz w:val="28"/>
          <w:szCs w:val="28"/>
        </w:rPr>
        <w:t xml:space="preserve">    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14:paraId="2EF6A6CA" w14:textId="77777777" w:rsidR="00FF0547" w:rsidRPr="003077BD" w:rsidRDefault="00FF0547" w:rsidP="0033550F">
      <w:pPr>
        <w:jc w:val="both"/>
        <w:rPr>
          <w:sz w:val="28"/>
          <w:szCs w:val="28"/>
        </w:rPr>
      </w:pPr>
    </w:p>
    <w:p w14:paraId="4769583E" w14:textId="77777777" w:rsidR="00826944" w:rsidRPr="003077BD" w:rsidRDefault="00826944" w:rsidP="0033550F">
      <w:pPr>
        <w:jc w:val="both"/>
        <w:rPr>
          <w:sz w:val="28"/>
          <w:szCs w:val="28"/>
        </w:rPr>
      </w:pPr>
    </w:p>
    <w:p w14:paraId="2F6B1997" w14:textId="77777777" w:rsidR="00FF0547" w:rsidRPr="003077BD" w:rsidRDefault="00FF0547" w:rsidP="0033550F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14:paraId="3AC1923E" w14:textId="77777777" w:rsidR="00FF0547" w:rsidRPr="003077BD" w:rsidRDefault="00FF0547" w:rsidP="0033550F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14:paraId="2F142CF1" w14:textId="77777777" w:rsidR="00AC0189" w:rsidRPr="0033550F" w:rsidRDefault="00FF0547" w:rsidP="0033550F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33550F">
        <w:rPr>
          <w:sz w:val="28"/>
          <w:szCs w:val="28"/>
        </w:rPr>
        <w:t xml:space="preserve">      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</w:p>
    <w:sectPr w:rsidR="00AC0189" w:rsidRPr="0033550F" w:rsidSect="00AC0189"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915C1" w14:textId="77777777" w:rsidR="00932248" w:rsidRDefault="00932248" w:rsidP="00C25A90">
      <w:r>
        <w:separator/>
      </w:r>
    </w:p>
  </w:endnote>
  <w:endnote w:type="continuationSeparator" w:id="0">
    <w:p w14:paraId="758928B2" w14:textId="77777777" w:rsidR="00932248" w:rsidRDefault="00932248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CD9EA" w14:textId="77777777" w:rsidR="00932248" w:rsidRDefault="00932248" w:rsidP="00C25A90">
      <w:r>
        <w:separator/>
      </w:r>
    </w:p>
  </w:footnote>
  <w:footnote w:type="continuationSeparator" w:id="0">
    <w:p w14:paraId="59C7D790" w14:textId="77777777" w:rsidR="00932248" w:rsidRDefault="00932248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30F"/>
    <w:multiLevelType w:val="hybridMultilevel"/>
    <w:tmpl w:val="9982A8B2"/>
    <w:lvl w:ilvl="0" w:tplc="2CC28D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940C9E"/>
    <w:multiLevelType w:val="hybridMultilevel"/>
    <w:tmpl w:val="F93060F6"/>
    <w:lvl w:ilvl="0" w:tplc="EA34880E">
      <w:start w:val="4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B1B6C"/>
    <w:multiLevelType w:val="multilevel"/>
    <w:tmpl w:val="8B26BDF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76026964"/>
    <w:multiLevelType w:val="hybridMultilevel"/>
    <w:tmpl w:val="5114FC14"/>
    <w:lvl w:ilvl="0" w:tplc="8BFA7B5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D4D81"/>
    <w:multiLevelType w:val="hybridMultilevel"/>
    <w:tmpl w:val="B0EE51AC"/>
    <w:lvl w:ilvl="0" w:tplc="BB2E6B82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78E41DCD"/>
    <w:multiLevelType w:val="hybridMultilevel"/>
    <w:tmpl w:val="05FE4E08"/>
    <w:lvl w:ilvl="0" w:tplc="AE64E072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82614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27F69"/>
    <w:rsid w:val="001368EF"/>
    <w:rsid w:val="00140694"/>
    <w:rsid w:val="00141C02"/>
    <w:rsid w:val="00163733"/>
    <w:rsid w:val="001646F8"/>
    <w:rsid w:val="00186939"/>
    <w:rsid w:val="001A2D24"/>
    <w:rsid w:val="001A3597"/>
    <w:rsid w:val="001A4352"/>
    <w:rsid w:val="001B1D38"/>
    <w:rsid w:val="001B490D"/>
    <w:rsid w:val="001B73F8"/>
    <w:rsid w:val="001D7865"/>
    <w:rsid w:val="001D7AD2"/>
    <w:rsid w:val="001E2D5D"/>
    <w:rsid w:val="001E30F9"/>
    <w:rsid w:val="001E48A2"/>
    <w:rsid w:val="001F7BA8"/>
    <w:rsid w:val="00204464"/>
    <w:rsid w:val="002072E7"/>
    <w:rsid w:val="00211831"/>
    <w:rsid w:val="002156C8"/>
    <w:rsid w:val="00216F39"/>
    <w:rsid w:val="00216F6D"/>
    <w:rsid w:val="002173C9"/>
    <w:rsid w:val="00232723"/>
    <w:rsid w:val="00236A16"/>
    <w:rsid w:val="0024099E"/>
    <w:rsid w:val="00253069"/>
    <w:rsid w:val="002626D5"/>
    <w:rsid w:val="0026700F"/>
    <w:rsid w:val="00271EF3"/>
    <w:rsid w:val="002755C7"/>
    <w:rsid w:val="002776BF"/>
    <w:rsid w:val="00280E9A"/>
    <w:rsid w:val="002829B6"/>
    <w:rsid w:val="002C3073"/>
    <w:rsid w:val="002D2034"/>
    <w:rsid w:val="002D3042"/>
    <w:rsid w:val="002E1048"/>
    <w:rsid w:val="002E26EA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3550F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02F0"/>
    <w:rsid w:val="0041567E"/>
    <w:rsid w:val="0042503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E5180"/>
    <w:rsid w:val="004F66D8"/>
    <w:rsid w:val="00502931"/>
    <w:rsid w:val="0050372C"/>
    <w:rsid w:val="0052094C"/>
    <w:rsid w:val="00521626"/>
    <w:rsid w:val="005313BF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5F79BB"/>
    <w:rsid w:val="00606D62"/>
    <w:rsid w:val="00614C6B"/>
    <w:rsid w:val="00641F3A"/>
    <w:rsid w:val="0064395E"/>
    <w:rsid w:val="006477FF"/>
    <w:rsid w:val="00652BF8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4BAC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B1AD4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E7CA0"/>
    <w:rsid w:val="008F178F"/>
    <w:rsid w:val="00910E71"/>
    <w:rsid w:val="00916C3F"/>
    <w:rsid w:val="00920B2F"/>
    <w:rsid w:val="009211C6"/>
    <w:rsid w:val="0092348E"/>
    <w:rsid w:val="00930BE2"/>
    <w:rsid w:val="00932248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1B50"/>
    <w:rsid w:val="00AB1661"/>
    <w:rsid w:val="00AB25E5"/>
    <w:rsid w:val="00AB3D82"/>
    <w:rsid w:val="00AB67D2"/>
    <w:rsid w:val="00AC0189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C272D"/>
    <w:rsid w:val="00BC7300"/>
    <w:rsid w:val="00BD0F7E"/>
    <w:rsid w:val="00BE326A"/>
    <w:rsid w:val="00BE34FF"/>
    <w:rsid w:val="00BE7B4B"/>
    <w:rsid w:val="00C008D1"/>
    <w:rsid w:val="00C01187"/>
    <w:rsid w:val="00C04D0B"/>
    <w:rsid w:val="00C22FD7"/>
    <w:rsid w:val="00C25A90"/>
    <w:rsid w:val="00C26C85"/>
    <w:rsid w:val="00C30345"/>
    <w:rsid w:val="00C30423"/>
    <w:rsid w:val="00C3180B"/>
    <w:rsid w:val="00C33635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D6952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727D0"/>
    <w:rsid w:val="00E87935"/>
    <w:rsid w:val="00EA5576"/>
    <w:rsid w:val="00EA7393"/>
    <w:rsid w:val="00EB0A5F"/>
    <w:rsid w:val="00EB2CD4"/>
    <w:rsid w:val="00EE7083"/>
    <w:rsid w:val="00F05770"/>
    <w:rsid w:val="00F12DC9"/>
    <w:rsid w:val="00F16231"/>
    <w:rsid w:val="00F21662"/>
    <w:rsid w:val="00F36911"/>
    <w:rsid w:val="00F42E5C"/>
    <w:rsid w:val="00F43E3E"/>
    <w:rsid w:val="00F516C7"/>
    <w:rsid w:val="00F71277"/>
    <w:rsid w:val="00F90201"/>
    <w:rsid w:val="00F952FB"/>
    <w:rsid w:val="00F96BC5"/>
    <w:rsid w:val="00FA0A60"/>
    <w:rsid w:val="00FC45FB"/>
    <w:rsid w:val="00FD2338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EB9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0189"/>
    <w:pPr>
      <w:keepNext/>
      <w:ind w:firstLine="1454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semiHidden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nhideWhenUsed/>
    <w:rsid w:val="00C25A90"/>
    <w:rPr>
      <w:vertAlign w:val="superscript"/>
    </w:rPr>
  </w:style>
  <w:style w:type="paragraph" w:customStyle="1" w:styleId="25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paragraph" w:styleId="af5">
    <w:name w:val="header"/>
    <w:aliases w:val=" Знак3"/>
    <w:basedOn w:val="a"/>
    <w:link w:val="af6"/>
    <w:uiPriority w:val="99"/>
    <w:rsid w:val="008E7CA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Верхний колонтитул Знак"/>
    <w:aliases w:val=" Знак3 Знак"/>
    <w:basedOn w:val="a0"/>
    <w:link w:val="af5"/>
    <w:uiPriority w:val="99"/>
    <w:rsid w:val="008E7C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8E7C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E7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C01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018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C01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C01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AC0189"/>
    <w:pPr>
      <w:widowControl w:val="0"/>
      <w:spacing w:line="360" w:lineRule="auto"/>
      <w:jc w:val="center"/>
    </w:pPr>
    <w:rPr>
      <w:sz w:val="28"/>
      <w:szCs w:val="20"/>
    </w:rPr>
  </w:style>
  <w:style w:type="character" w:customStyle="1" w:styleId="afa">
    <w:name w:val="Заголовок Знак"/>
    <w:basedOn w:val="a0"/>
    <w:link w:val="af9"/>
    <w:rsid w:val="00AC0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semiHidden/>
    <w:unhideWhenUsed/>
    <w:rsid w:val="00AC0189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semiHidden/>
    <w:rsid w:val="00AC01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AC018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">
    <w:name w:val="Текст14"/>
    <w:basedOn w:val="a"/>
    <w:rsid w:val="00AC0189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AC018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C018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Title">
    <w:name w:val="ConsTitle"/>
    <w:rsid w:val="00AC01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customStyle="1" w:styleId="afd">
    <w:name w:val="Таб"/>
    <w:basedOn w:val="af5"/>
    <w:rsid w:val="00AC0189"/>
    <w:pPr>
      <w:tabs>
        <w:tab w:val="clear" w:pos="4677"/>
        <w:tab w:val="clear" w:pos="9355"/>
      </w:tabs>
    </w:pPr>
    <w:rPr>
      <w:rFonts w:eastAsia="Times New Roman"/>
      <w:sz w:val="28"/>
      <w:szCs w:val="20"/>
    </w:rPr>
  </w:style>
  <w:style w:type="paragraph" w:customStyle="1" w:styleId="12">
    <w:name w:val="Обычный1"/>
    <w:rsid w:val="00AC0189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C0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-15">
    <w:name w:val="текст12-15"/>
    <w:basedOn w:val="a"/>
    <w:rsid w:val="00AC0189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FR1">
    <w:name w:val="FR1"/>
    <w:rsid w:val="00AC0189"/>
    <w:pPr>
      <w:widowControl w:val="0"/>
      <w:spacing w:after="0" w:line="300" w:lineRule="auto"/>
      <w:ind w:left="1240" w:right="1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AC0189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e">
    <w:name w:val="Расшифровка"/>
    <w:basedOn w:val="a"/>
    <w:next w:val="a"/>
    <w:rsid w:val="00AC0189"/>
    <w:pPr>
      <w:jc w:val="center"/>
    </w:pPr>
    <w:rPr>
      <w:sz w:val="12"/>
      <w:szCs w:val="20"/>
    </w:rPr>
  </w:style>
  <w:style w:type="paragraph" w:customStyle="1" w:styleId="aff">
    <w:name w:val="ОбычныйТаблица"/>
    <w:basedOn w:val="a"/>
    <w:next w:val="a"/>
    <w:rsid w:val="00AC0189"/>
    <w:rPr>
      <w:sz w:val="16"/>
      <w:szCs w:val="20"/>
    </w:rPr>
  </w:style>
  <w:style w:type="paragraph" w:customStyle="1" w:styleId="aff0">
    <w:name w:val="ОбычныйТаблицаЦентр"/>
    <w:basedOn w:val="aff"/>
    <w:next w:val="a"/>
    <w:rsid w:val="00AC0189"/>
    <w:pPr>
      <w:jc w:val="center"/>
    </w:pPr>
  </w:style>
  <w:style w:type="paragraph" w:customStyle="1" w:styleId="110">
    <w:name w:val="ОбычныйТаблица11"/>
    <w:basedOn w:val="aff"/>
    <w:next w:val="a"/>
    <w:rsid w:val="00AC0189"/>
    <w:rPr>
      <w:sz w:val="22"/>
    </w:rPr>
  </w:style>
  <w:style w:type="paragraph" w:customStyle="1" w:styleId="aff1">
    <w:name w:val="ОбычныйТабличный"/>
    <w:basedOn w:val="a"/>
    <w:next w:val="a"/>
    <w:rsid w:val="00AC0189"/>
    <w:pPr>
      <w:jc w:val="center"/>
    </w:pPr>
    <w:rPr>
      <w:sz w:val="16"/>
      <w:szCs w:val="20"/>
    </w:rPr>
  </w:style>
  <w:style w:type="paragraph" w:customStyle="1" w:styleId="ienuii">
    <w:name w:val="ienuii"/>
    <w:basedOn w:val="a"/>
    <w:rsid w:val="00AC0189"/>
    <w:pPr>
      <w:widowControl w:val="0"/>
      <w:spacing w:after="120"/>
      <w:ind w:left="4536"/>
      <w:jc w:val="center"/>
    </w:pPr>
    <w:rPr>
      <w:sz w:val="28"/>
      <w:szCs w:val="20"/>
    </w:rPr>
  </w:style>
  <w:style w:type="paragraph" w:customStyle="1" w:styleId="oaeno14-15">
    <w:name w:val="oaeno14-15"/>
    <w:basedOn w:val="a"/>
    <w:rsid w:val="00AC018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AC0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ТабличныйТекст"/>
    <w:basedOn w:val="a"/>
    <w:rsid w:val="00AC0189"/>
    <w:pPr>
      <w:jc w:val="both"/>
    </w:pPr>
    <w:rPr>
      <w:sz w:val="20"/>
      <w:szCs w:val="20"/>
    </w:rPr>
  </w:style>
  <w:style w:type="table" w:styleId="aff3">
    <w:name w:val="Table Grid"/>
    <w:basedOn w:val="a1"/>
    <w:uiPriority w:val="59"/>
    <w:rsid w:val="00AC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">
    <w:name w:val="ed"/>
    <w:basedOn w:val="a0"/>
    <w:rsid w:val="00AC0189"/>
  </w:style>
  <w:style w:type="character" w:customStyle="1" w:styleId="w9">
    <w:name w:val="w9"/>
    <w:basedOn w:val="a0"/>
    <w:rsid w:val="00AC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Сорокина Александра Валериевна</cp:lastModifiedBy>
  <cp:revision>10</cp:revision>
  <cp:lastPrinted>2024-04-01T08:29:00Z</cp:lastPrinted>
  <dcterms:created xsi:type="dcterms:W3CDTF">2024-06-17T13:14:00Z</dcterms:created>
  <dcterms:modified xsi:type="dcterms:W3CDTF">2025-06-19T12:23:00Z</dcterms:modified>
</cp:coreProperties>
</file>