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620183">
        <w:rPr>
          <w:sz w:val="26"/>
          <w:szCs w:val="26"/>
        </w:rPr>
        <w:t>14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20183">
        <w:rPr>
          <w:sz w:val="26"/>
          <w:szCs w:val="26"/>
        </w:rPr>
        <w:t>5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</w:t>
      </w:r>
      <w:r w:rsidR="00620183">
        <w:rPr>
          <w:sz w:val="26"/>
          <w:szCs w:val="26"/>
        </w:rPr>
        <w:t>34</w:t>
      </w:r>
      <w:r w:rsidR="00AB67D2" w:rsidRPr="00C94478">
        <w:rPr>
          <w:sz w:val="26"/>
          <w:szCs w:val="26"/>
        </w:rPr>
        <w:t>/</w:t>
      </w:r>
      <w:r w:rsidR="00620183">
        <w:rPr>
          <w:sz w:val="26"/>
          <w:szCs w:val="26"/>
        </w:rPr>
        <w:t>711</w:t>
      </w: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Об общих результатах </w:t>
      </w:r>
      <w:r w:rsidR="000947D7">
        <w:rPr>
          <w:b/>
          <w:bCs/>
          <w:sz w:val="26"/>
          <w:szCs w:val="26"/>
        </w:rPr>
        <w:t>дополнительных выборов</w:t>
      </w:r>
      <w:r w:rsidRPr="00C94478">
        <w:rPr>
          <w:b/>
          <w:bCs/>
          <w:sz w:val="26"/>
          <w:szCs w:val="26"/>
        </w:rPr>
        <w:t xml:space="preserve"> </w:t>
      </w:r>
      <w:r w:rsidR="000947D7">
        <w:rPr>
          <w:b/>
          <w:bCs/>
          <w:sz w:val="26"/>
          <w:szCs w:val="26"/>
        </w:rPr>
        <w:t>депутата</w:t>
      </w:r>
      <w:r w:rsidRPr="00C94478">
        <w:rPr>
          <w:b/>
          <w:bCs/>
          <w:sz w:val="26"/>
          <w:szCs w:val="26"/>
        </w:rPr>
        <w:t xml:space="preserve"> совета депутатов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0947D7" w:rsidRPr="00C94478" w:rsidRDefault="0048465E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0947D7">
        <w:rPr>
          <w:b/>
          <w:bCs/>
          <w:sz w:val="26"/>
          <w:szCs w:val="26"/>
        </w:rPr>
        <w:t>о одномандатному избирательному округу</w:t>
      </w:r>
      <w:r>
        <w:rPr>
          <w:b/>
          <w:bCs/>
          <w:sz w:val="26"/>
          <w:szCs w:val="26"/>
        </w:rPr>
        <w:t xml:space="preserve"> № 7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A3227" w:rsidP="00C94478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В соответствии </w:t>
      </w:r>
      <w:r w:rsidR="00C94478" w:rsidRPr="00C94478">
        <w:rPr>
          <w:sz w:val="26"/>
          <w:szCs w:val="26"/>
        </w:rPr>
        <w:t xml:space="preserve">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</w:t>
      </w:r>
      <w:proofErr w:type="gramStart"/>
      <w:r w:rsidR="00C94478" w:rsidRPr="00C94478">
        <w:rPr>
          <w:sz w:val="26"/>
          <w:szCs w:val="26"/>
        </w:rPr>
        <w:t xml:space="preserve">закона </w:t>
      </w:r>
      <w:r w:rsidRPr="00C94478">
        <w:rPr>
          <w:sz w:val="26"/>
          <w:szCs w:val="26"/>
        </w:rPr>
        <w:t xml:space="preserve"> от</w:t>
      </w:r>
      <w:proofErr w:type="gramEnd"/>
      <w:r w:rsidRPr="00C94478">
        <w:rPr>
          <w:sz w:val="26"/>
          <w:szCs w:val="26"/>
        </w:rPr>
        <w:t xml:space="preserve"> 15 марта</w:t>
      </w:r>
      <w:r w:rsid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года № 20-оз «О муниципальных выборах в Ленинградской области»</w:t>
      </w:r>
      <w:r w:rsidR="00C94478" w:rsidRPr="00C94478">
        <w:rPr>
          <w:sz w:val="26"/>
          <w:szCs w:val="26"/>
        </w:rPr>
        <w:t xml:space="preserve"> и </w:t>
      </w:r>
      <w:r w:rsidRPr="00C94478">
        <w:rPr>
          <w:sz w:val="26"/>
          <w:szCs w:val="26"/>
        </w:rPr>
        <w:t xml:space="preserve"> на основании протокол</w:t>
      </w:r>
      <w:r w:rsidR="0048465E">
        <w:rPr>
          <w:sz w:val="26"/>
          <w:szCs w:val="26"/>
        </w:rPr>
        <w:t>а</w:t>
      </w:r>
      <w:r w:rsidRPr="00C94478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48465E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</w:t>
      </w:r>
      <w:r w:rsidR="00B7340A" w:rsidRPr="00C94478">
        <w:rPr>
          <w:sz w:val="26"/>
          <w:szCs w:val="26"/>
        </w:rPr>
        <w:t xml:space="preserve">  </w:t>
      </w:r>
      <w:r w:rsidRPr="00C94478">
        <w:rPr>
          <w:sz w:val="26"/>
          <w:szCs w:val="26"/>
        </w:rPr>
        <w:t>избирательн</w:t>
      </w:r>
      <w:r w:rsidR="0048465E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</w:t>
      </w:r>
      <w:r w:rsidR="00B7340A" w:rsidRPr="00C94478">
        <w:rPr>
          <w:sz w:val="26"/>
          <w:szCs w:val="26"/>
        </w:rPr>
        <w:t xml:space="preserve">  </w:t>
      </w:r>
      <w:r w:rsidRPr="00C94478">
        <w:rPr>
          <w:sz w:val="26"/>
          <w:szCs w:val="26"/>
        </w:rPr>
        <w:t>комисси</w:t>
      </w:r>
      <w:r w:rsidR="0048465E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 одномандатного избирательного округа № </w:t>
      </w:r>
      <w:r w:rsidR="0048465E">
        <w:rPr>
          <w:sz w:val="26"/>
          <w:szCs w:val="26"/>
        </w:rPr>
        <w:t>7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C94478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48465E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48465E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48465E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48465E">
        <w:rPr>
          <w:sz w:val="26"/>
          <w:szCs w:val="26"/>
        </w:rPr>
        <w:t xml:space="preserve">одномандатного избирательного округа № 7 </w:t>
      </w:r>
      <w:r w:rsidRPr="00C94478">
        <w:rPr>
          <w:sz w:val="26"/>
          <w:szCs w:val="26"/>
        </w:rPr>
        <w:t>муниципального образования</w:t>
      </w:r>
      <w:r w:rsidR="0048465E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Тихвинское городское поселение Тихвинского муниципального района</w:t>
      </w:r>
      <w:r w:rsidR="0048465E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Ленинградской области </w:t>
      </w:r>
      <w:r w:rsidRPr="00C94478">
        <w:rPr>
          <w:b/>
          <w:sz w:val="26"/>
          <w:szCs w:val="26"/>
        </w:rPr>
        <w:t>постановляет:</w:t>
      </w:r>
    </w:p>
    <w:p w:rsidR="00EA3227" w:rsidRPr="00C94478" w:rsidRDefault="00EA3227" w:rsidP="00C94478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EA3227" w:rsidRPr="00C94478" w:rsidRDefault="00EA3227" w:rsidP="00C94478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Признать проведенные </w:t>
      </w:r>
      <w:r w:rsidR="0048465E">
        <w:rPr>
          <w:sz w:val="26"/>
          <w:szCs w:val="26"/>
        </w:rPr>
        <w:t>14</w:t>
      </w:r>
      <w:r w:rsidRPr="00C94478">
        <w:rPr>
          <w:sz w:val="26"/>
          <w:szCs w:val="26"/>
        </w:rPr>
        <w:t xml:space="preserve"> сентября 20</w:t>
      </w:r>
      <w:r w:rsidR="00B7340A" w:rsidRPr="00C94478">
        <w:rPr>
          <w:sz w:val="26"/>
          <w:szCs w:val="26"/>
        </w:rPr>
        <w:t>2</w:t>
      </w:r>
      <w:r w:rsidR="0048465E">
        <w:rPr>
          <w:sz w:val="26"/>
          <w:szCs w:val="26"/>
        </w:rPr>
        <w:t>5</w:t>
      </w:r>
      <w:r w:rsidRPr="00C94478">
        <w:rPr>
          <w:sz w:val="26"/>
          <w:szCs w:val="26"/>
        </w:rPr>
        <w:t xml:space="preserve"> года </w:t>
      </w:r>
      <w:r w:rsidR="0048465E">
        <w:rPr>
          <w:sz w:val="26"/>
          <w:szCs w:val="26"/>
        </w:rPr>
        <w:t xml:space="preserve">дополнительные </w:t>
      </w:r>
      <w:r w:rsidRPr="00C94478">
        <w:rPr>
          <w:sz w:val="26"/>
          <w:szCs w:val="26"/>
        </w:rPr>
        <w:t>вы</w:t>
      </w:r>
      <w:r w:rsidR="00553B16" w:rsidRPr="00C94478">
        <w:rPr>
          <w:sz w:val="26"/>
          <w:szCs w:val="26"/>
        </w:rPr>
        <w:t>боры депутат</w:t>
      </w:r>
      <w:r w:rsidR="0048465E">
        <w:rPr>
          <w:sz w:val="26"/>
          <w:szCs w:val="26"/>
        </w:rPr>
        <w:t>а</w:t>
      </w:r>
      <w:r w:rsidR="00553B16" w:rsidRPr="00C94478">
        <w:rPr>
          <w:sz w:val="26"/>
          <w:szCs w:val="26"/>
        </w:rPr>
        <w:t xml:space="preserve"> совета депутатов </w:t>
      </w:r>
      <w:r w:rsidRPr="00C94478">
        <w:rPr>
          <w:sz w:val="26"/>
          <w:szCs w:val="26"/>
        </w:rPr>
        <w:t xml:space="preserve">муниципального образования Тихвинское городское поселение Тихвинского муниципального района </w:t>
      </w:r>
      <w:r w:rsidR="00B7340A" w:rsidRPr="00C94478">
        <w:rPr>
          <w:sz w:val="26"/>
          <w:szCs w:val="26"/>
        </w:rPr>
        <w:t>Ленинградской области 5</w:t>
      </w:r>
      <w:r w:rsidRPr="00C94478">
        <w:rPr>
          <w:sz w:val="26"/>
          <w:szCs w:val="26"/>
        </w:rPr>
        <w:t xml:space="preserve"> созыва </w:t>
      </w:r>
      <w:r w:rsidR="0048465E">
        <w:rPr>
          <w:sz w:val="26"/>
          <w:szCs w:val="26"/>
        </w:rPr>
        <w:t xml:space="preserve">по одномандатному избирательному округу № 7 </w:t>
      </w:r>
      <w:r w:rsidRPr="00C94478">
        <w:rPr>
          <w:sz w:val="26"/>
          <w:szCs w:val="26"/>
        </w:rPr>
        <w:t>действительными.</w:t>
      </w:r>
    </w:p>
    <w:p w:rsidR="00EA3227" w:rsidRPr="00C94478" w:rsidRDefault="00EA3227" w:rsidP="00C94478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Установить, что в результате </w:t>
      </w:r>
      <w:r w:rsidR="00434459">
        <w:rPr>
          <w:sz w:val="26"/>
          <w:szCs w:val="26"/>
        </w:rPr>
        <w:t xml:space="preserve">дополнительных выборов </w:t>
      </w:r>
      <w:proofErr w:type="gramStart"/>
      <w:r w:rsidR="00434459">
        <w:rPr>
          <w:sz w:val="26"/>
          <w:szCs w:val="26"/>
        </w:rPr>
        <w:t>депутата</w:t>
      </w:r>
      <w:r w:rsidRPr="00C94478">
        <w:rPr>
          <w:sz w:val="26"/>
          <w:szCs w:val="26"/>
        </w:rPr>
        <w:t xml:space="preserve">  совет</w:t>
      </w:r>
      <w:r w:rsidR="00434459">
        <w:rPr>
          <w:sz w:val="26"/>
          <w:szCs w:val="26"/>
        </w:rPr>
        <w:t>а</w:t>
      </w:r>
      <w:proofErr w:type="gramEnd"/>
      <w:r w:rsidRPr="00C94478">
        <w:rPr>
          <w:sz w:val="26"/>
          <w:szCs w:val="26"/>
        </w:rPr>
        <w:t xml:space="preserve"> депутатов муниципального образования Тихвинское городское поселение Тихвинского муниципальног</w:t>
      </w:r>
      <w:r w:rsidR="00B7340A" w:rsidRPr="00C94478">
        <w:rPr>
          <w:sz w:val="26"/>
          <w:szCs w:val="26"/>
        </w:rPr>
        <w:t>о района Ленинградской области 5</w:t>
      </w:r>
      <w:r w:rsidRPr="00C94478">
        <w:rPr>
          <w:sz w:val="26"/>
          <w:szCs w:val="26"/>
        </w:rPr>
        <w:t xml:space="preserve"> созыва </w:t>
      </w:r>
      <w:r w:rsidR="00434459">
        <w:rPr>
          <w:sz w:val="26"/>
          <w:szCs w:val="26"/>
        </w:rPr>
        <w:t xml:space="preserve">по одномандатному избирательному округу № 7 </w:t>
      </w:r>
      <w:r w:rsidR="000C6A39">
        <w:rPr>
          <w:sz w:val="26"/>
          <w:szCs w:val="26"/>
        </w:rPr>
        <w:t xml:space="preserve">депутатом </w:t>
      </w:r>
      <w:r w:rsidRPr="00C94478">
        <w:rPr>
          <w:sz w:val="26"/>
          <w:szCs w:val="26"/>
        </w:rPr>
        <w:t xml:space="preserve">избран </w:t>
      </w:r>
      <w:r w:rsidR="000C6A39">
        <w:rPr>
          <w:sz w:val="26"/>
          <w:szCs w:val="26"/>
        </w:rPr>
        <w:t>Котов Денис Витальевич</w:t>
      </w:r>
      <w:r w:rsidRPr="00C94478">
        <w:rPr>
          <w:sz w:val="26"/>
          <w:szCs w:val="26"/>
        </w:rPr>
        <w:t>.</w:t>
      </w:r>
    </w:p>
    <w:p w:rsidR="00B7340A" w:rsidRPr="00C94478" w:rsidRDefault="00553B16" w:rsidP="00C94478">
      <w:pPr>
        <w:ind w:left="284" w:right="-82" w:hanging="284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53EF9" w:rsidRPr="00C94478" w:rsidRDefault="00F53EF9" w:rsidP="00FC4F23">
      <w:pPr>
        <w:ind w:left="284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C6A39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   </w:t>
      </w:r>
      <w:r w:rsidR="00F53EF9" w:rsidRPr="00C94478">
        <w:rPr>
          <w:sz w:val="26"/>
          <w:szCs w:val="26"/>
        </w:rPr>
        <w:t xml:space="preserve">З.А. Малиновская </w:t>
      </w:r>
      <w:bookmarkStart w:id="0" w:name="_GoBack"/>
      <w:bookmarkEnd w:id="0"/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7D7"/>
    <w:rsid w:val="000B0BD6"/>
    <w:rsid w:val="000B1E5A"/>
    <w:rsid w:val="000B3E38"/>
    <w:rsid w:val="000C4D58"/>
    <w:rsid w:val="000C69EF"/>
    <w:rsid w:val="000C6A39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34459"/>
    <w:rsid w:val="00440534"/>
    <w:rsid w:val="00443161"/>
    <w:rsid w:val="00454A53"/>
    <w:rsid w:val="00461450"/>
    <w:rsid w:val="0047469F"/>
    <w:rsid w:val="00477344"/>
    <w:rsid w:val="0048234A"/>
    <w:rsid w:val="0048465E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20183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A1F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51BCC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2080"/>
    <w:rsid w:val="00C859CD"/>
    <w:rsid w:val="00C900A8"/>
    <w:rsid w:val="00C9447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13D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4</cp:revision>
  <cp:lastPrinted>2024-09-08T20:08:00Z</cp:lastPrinted>
  <dcterms:created xsi:type="dcterms:W3CDTF">2025-09-14T20:16:00Z</dcterms:created>
  <dcterms:modified xsi:type="dcterms:W3CDTF">2025-09-14T20:47:00Z</dcterms:modified>
</cp:coreProperties>
</file>