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547" w:rsidRPr="00817D41" w:rsidRDefault="00FF0547" w:rsidP="007F6211">
      <w:pPr>
        <w:jc w:val="center"/>
        <w:rPr>
          <w:b/>
          <w:sz w:val="28"/>
          <w:szCs w:val="28"/>
        </w:rPr>
      </w:pPr>
      <w:r w:rsidRPr="00817D41">
        <w:rPr>
          <w:b/>
          <w:sz w:val="28"/>
          <w:szCs w:val="28"/>
        </w:rPr>
        <w:t xml:space="preserve">ТЕРРИТОРИАЛЬНАЯ   ИЗБИРАТЕЛЬНАЯ КОМИССИЯ </w:t>
      </w:r>
    </w:p>
    <w:p w:rsidR="00FF0547" w:rsidRPr="00817D41" w:rsidRDefault="00FF0547" w:rsidP="007F6211">
      <w:pPr>
        <w:jc w:val="center"/>
        <w:rPr>
          <w:b/>
          <w:sz w:val="28"/>
          <w:szCs w:val="28"/>
        </w:rPr>
      </w:pPr>
      <w:r w:rsidRPr="00817D41">
        <w:rPr>
          <w:b/>
          <w:sz w:val="28"/>
          <w:szCs w:val="28"/>
        </w:rPr>
        <w:t xml:space="preserve">ТИХВИНСКОГО МУНИЦИПАЛЬНОГО РАЙОНА </w:t>
      </w:r>
    </w:p>
    <w:p w:rsidR="00FF0547" w:rsidRPr="00817D41" w:rsidRDefault="00FF0547" w:rsidP="007F6211">
      <w:pPr>
        <w:jc w:val="center"/>
        <w:rPr>
          <w:b/>
          <w:sz w:val="28"/>
          <w:szCs w:val="28"/>
        </w:rPr>
      </w:pPr>
    </w:p>
    <w:p w:rsidR="00FF0547" w:rsidRPr="00817D41" w:rsidRDefault="00FF0547" w:rsidP="007F6211">
      <w:pPr>
        <w:jc w:val="center"/>
        <w:rPr>
          <w:b/>
          <w:sz w:val="28"/>
          <w:szCs w:val="28"/>
        </w:rPr>
      </w:pPr>
      <w:r w:rsidRPr="00817D41">
        <w:rPr>
          <w:b/>
          <w:sz w:val="28"/>
          <w:szCs w:val="28"/>
        </w:rPr>
        <w:t>ПОСТАНОВЛЕНИЕ</w:t>
      </w:r>
    </w:p>
    <w:p w:rsidR="00770B85" w:rsidRPr="00817D41" w:rsidRDefault="00770B85" w:rsidP="007F6211">
      <w:pPr>
        <w:rPr>
          <w:sz w:val="28"/>
          <w:szCs w:val="28"/>
        </w:rPr>
      </w:pPr>
    </w:p>
    <w:p w:rsidR="00FF0547" w:rsidRPr="00817D41" w:rsidRDefault="00920B2F" w:rsidP="007F6211">
      <w:pPr>
        <w:rPr>
          <w:sz w:val="28"/>
          <w:szCs w:val="28"/>
        </w:rPr>
      </w:pPr>
      <w:r w:rsidRPr="00817D41">
        <w:rPr>
          <w:sz w:val="28"/>
          <w:szCs w:val="28"/>
        </w:rPr>
        <w:t xml:space="preserve"> </w:t>
      </w:r>
      <w:r w:rsidR="00F3743E">
        <w:rPr>
          <w:sz w:val="28"/>
          <w:szCs w:val="28"/>
        </w:rPr>
        <w:t>24</w:t>
      </w:r>
      <w:r w:rsidR="00683837" w:rsidRPr="00817D41">
        <w:rPr>
          <w:sz w:val="28"/>
          <w:szCs w:val="28"/>
        </w:rPr>
        <w:t xml:space="preserve"> </w:t>
      </w:r>
      <w:r w:rsidR="00F3743E">
        <w:rPr>
          <w:sz w:val="28"/>
          <w:szCs w:val="28"/>
        </w:rPr>
        <w:t>августа</w:t>
      </w:r>
      <w:r w:rsidR="00FF5AF9" w:rsidRPr="00817D41">
        <w:rPr>
          <w:sz w:val="28"/>
          <w:szCs w:val="28"/>
        </w:rPr>
        <w:t xml:space="preserve"> </w:t>
      </w:r>
      <w:r w:rsidR="00FF0547" w:rsidRPr="00817D41">
        <w:rPr>
          <w:sz w:val="28"/>
          <w:szCs w:val="28"/>
        </w:rPr>
        <w:t>20</w:t>
      </w:r>
      <w:r w:rsidR="00002C8F" w:rsidRPr="00817D41">
        <w:rPr>
          <w:sz w:val="28"/>
          <w:szCs w:val="28"/>
        </w:rPr>
        <w:t>2</w:t>
      </w:r>
      <w:r w:rsidR="00F3743E">
        <w:rPr>
          <w:sz w:val="28"/>
          <w:szCs w:val="28"/>
        </w:rPr>
        <w:t>6</w:t>
      </w:r>
      <w:r w:rsidR="00FF0547" w:rsidRPr="00817D41">
        <w:rPr>
          <w:sz w:val="28"/>
          <w:szCs w:val="28"/>
        </w:rPr>
        <w:t xml:space="preserve"> года                   </w:t>
      </w:r>
      <w:r w:rsidR="00683837" w:rsidRPr="00817D41">
        <w:rPr>
          <w:sz w:val="28"/>
          <w:szCs w:val="28"/>
        </w:rPr>
        <w:t xml:space="preserve">                  </w:t>
      </w:r>
      <w:r w:rsidR="00E7263E" w:rsidRPr="00817D41">
        <w:rPr>
          <w:sz w:val="28"/>
          <w:szCs w:val="28"/>
        </w:rPr>
        <w:t xml:space="preserve"> </w:t>
      </w:r>
      <w:r w:rsidR="0047469F" w:rsidRPr="00817D41">
        <w:rPr>
          <w:sz w:val="28"/>
          <w:szCs w:val="28"/>
        </w:rPr>
        <w:t xml:space="preserve">   </w:t>
      </w:r>
      <w:r w:rsidR="00E7263E" w:rsidRPr="00817D41">
        <w:rPr>
          <w:sz w:val="28"/>
          <w:szCs w:val="28"/>
        </w:rPr>
        <w:t xml:space="preserve">    </w:t>
      </w:r>
      <w:r w:rsidR="00002C8F" w:rsidRPr="00817D41">
        <w:rPr>
          <w:sz w:val="28"/>
          <w:szCs w:val="28"/>
        </w:rPr>
        <w:t xml:space="preserve">   </w:t>
      </w:r>
      <w:r w:rsidR="0048234A" w:rsidRPr="00817D41">
        <w:rPr>
          <w:sz w:val="28"/>
          <w:szCs w:val="28"/>
        </w:rPr>
        <w:t xml:space="preserve">                        </w:t>
      </w:r>
      <w:r w:rsidR="00F3743E">
        <w:rPr>
          <w:sz w:val="28"/>
          <w:szCs w:val="28"/>
        </w:rPr>
        <w:t xml:space="preserve">       </w:t>
      </w:r>
      <w:r w:rsidR="00002C8F" w:rsidRPr="00817D41">
        <w:rPr>
          <w:sz w:val="28"/>
          <w:szCs w:val="28"/>
        </w:rPr>
        <w:t xml:space="preserve"> </w:t>
      </w:r>
      <w:r w:rsidR="00FF0547" w:rsidRPr="00817D41">
        <w:rPr>
          <w:sz w:val="28"/>
          <w:szCs w:val="28"/>
        </w:rPr>
        <w:t xml:space="preserve">№ </w:t>
      </w:r>
      <w:r w:rsidR="00F3743E">
        <w:rPr>
          <w:sz w:val="28"/>
          <w:szCs w:val="28"/>
        </w:rPr>
        <w:t>20</w:t>
      </w:r>
      <w:r w:rsidR="009A6873" w:rsidRPr="00817D41">
        <w:rPr>
          <w:sz w:val="28"/>
          <w:szCs w:val="28"/>
        </w:rPr>
        <w:t>/</w:t>
      </w:r>
      <w:r w:rsidR="00F3743E">
        <w:rPr>
          <w:sz w:val="28"/>
          <w:szCs w:val="28"/>
        </w:rPr>
        <w:t>97</w:t>
      </w:r>
    </w:p>
    <w:p w:rsidR="00A941F1" w:rsidRPr="00817D41" w:rsidRDefault="00A941F1" w:rsidP="007F6211">
      <w:pPr>
        <w:ind w:firstLine="709"/>
        <w:jc w:val="center"/>
        <w:rPr>
          <w:b/>
          <w:sz w:val="28"/>
          <w:szCs w:val="28"/>
        </w:rPr>
      </w:pPr>
    </w:p>
    <w:p w:rsidR="008E6340" w:rsidRPr="00035C1F" w:rsidRDefault="008E6340" w:rsidP="00035C1F">
      <w:pPr>
        <w:widowControl w:val="0"/>
        <w:jc w:val="center"/>
        <w:rPr>
          <w:b/>
          <w:bCs/>
          <w:sz w:val="28"/>
          <w:szCs w:val="28"/>
        </w:rPr>
      </w:pPr>
      <w:r w:rsidRPr="00817D41">
        <w:rPr>
          <w:b/>
          <w:sz w:val="28"/>
          <w:szCs w:val="28"/>
        </w:rPr>
        <w:t xml:space="preserve">Об организации приема заявлений о включении участника голосования в список избирателей по месту нахождения на выборах </w:t>
      </w:r>
      <w:r w:rsidR="00F3743E" w:rsidRPr="00F3743E">
        <w:rPr>
          <w:b/>
          <w:sz w:val="28"/>
          <w:szCs w:val="28"/>
        </w:rPr>
        <w:t>депутатов Государственной Думы Федерального Собрания Российской Федерации девятого созыва и выборах депутатов Законодательного собрания Ленинградской области восьмого созыва</w:t>
      </w:r>
      <w:r w:rsidRPr="00817D41">
        <w:rPr>
          <w:b/>
          <w:sz w:val="28"/>
          <w:szCs w:val="28"/>
        </w:rPr>
        <w:t xml:space="preserve"> </w:t>
      </w:r>
      <w:r w:rsidR="00F3743E">
        <w:rPr>
          <w:b/>
          <w:bCs/>
          <w:sz w:val="28"/>
          <w:szCs w:val="28"/>
        </w:rPr>
        <w:t>20</w:t>
      </w:r>
      <w:r w:rsidR="00686093" w:rsidRPr="00EB5106">
        <w:rPr>
          <w:b/>
          <w:bCs/>
          <w:sz w:val="28"/>
          <w:szCs w:val="28"/>
        </w:rPr>
        <w:t xml:space="preserve"> сентября 202</w:t>
      </w:r>
      <w:r w:rsidR="00F3743E">
        <w:rPr>
          <w:b/>
          <w:bCs/>
          <w:sz w:val="28"/>
          <w:szCs w:val="28"/>
        </w:rPr>
        <w:t>6</w:t>
      </w:r>
      <w:r w:rsidR="00686093" w:rsidRPr="00EB5106">
        <w:rPr>
          <w:b/>
          <w:bCs/>
          <w:sz w:val="28"/>
          <w:szCs w:val="28"/>
        </w:rPr>
        <w:t xml:space="preserve"> года</w:t>
      </w:r>
      <w:r w:rsidR="00035C1F">
        <w:rPr>
          <w:b/>
          <w:bCs/>
          <w:sz w:val="28"/>
          <w:szCs w:val="28"/>
        </w:rPr>
        <w:t xml:space="preserve"> </w:t>
      </w:r>
      <w:bookmarkStart w:id="0" w:name="_GoBack"/>
      <w:bookmarkEnd w:id="0"/>
      <w:r w:rsidR="001177F0" w:rsidRPr="00817D41">
        <w:rPr>
          <w:b/>
          <w:sz w:val="28"/>
          <w:szCs w:val="28"/>
        </w:rPr>
        <w:t>участковыми избирательными комиссиями Тихвинского муниципального района</w:t>
      </w:r>
    </w:p>
    <w:p w:rsidR="003111CC" w:rsidRPr="00817D41" w:rsidRDefault="003111CC" w:rsidP="007F6211">
      <w:pPr>
        <w:jc w:val="center"/>
        <w:rPr>
          <w:b/>
          <w:sz w:val="28"/>
          <w:szCs w:val="28"/>
        </w:rPr>
      </w:pPr>
    </w:p>
    <w:p w:rsidR="003111CC" w:rsidRPr="00817D41" w:rsidRDefault="003111CC" w:rsidP="007F6211">
      <w:pPr>
        <w:jc w:val="both"/>
        <w:rPr>
          <w:sz w:val="28"/>
          <w:szCs w:val="28"/>
        </w:rPr>
      </w:pPr>
      <w:r w:rsidRPr="00817D41">
        <w:rPr>
          <w:sz w:val="28"/>
          <w:szCs w:val="28"/>
        </w:rPr>
        <w:tab/>
        <w:t xml:space="preserve">  </w:t>
      </w:r>
      <w:r w:rsidR="00817D41" w:rsidRPr="00817D41">
        <w:rPr>
          <w:sz w:val="28"/>
          <w:szCs w:val="28"/>
        </w:rPr>
        <w:t xml:space="preserve">В соответствии с пунктом 16 статьи 64 Федерального закона </w:t>
      </w:r>
      <w:r w:rsidR="00817D41" w:rsidRPr="00817D41">
        <w:rPr>
          <w:sz w:val="28"/>
          <w:szCs w:val="28"/>
        </w:rPr>
        <w:br/>
        <w:t xml:space="preserve">от 12.06.2002 № 67-ФЗ «Об основных гарантиях избирательных прав и права на участие в референдуме граждан Российской Федерации», частью </w:t>
      </w:r>
      <w:r w:rsidR="00ED7F92">
        <w:rPr>
          <w:sz w:val="28"/>
          <w:szCs w:val="28"/>
        </w:rPr>
        <w:t>4.1</w:t>
      </w:r>
      <w:r w:rsidR="00817D41" w:rsidRPr="00817D41">
        <w:rPr>
          <w:sz w:val="28"/>
          <w:szCs w:val="28"/>
        </w:rPr>
        <w:t xml:space="preserve"> статьи </w:t>
      </w:r>
      <w:r w:rsidR="00ED7F92">
        <w:rPr>
          <w:sz w:val="28"/>
          <w:szCs w:val="28"/>
        </w:rPr>
        <w:t>17</w:t>
      </w:r>
      <w:r w:rsidR="00817D41" w:rsidRPr="00817D41">
        <w:rPr>
          <w:sz w:val="28"/>
          <w:szCs w:val="28"/>
        </w:rPr>
        <w:t xml:space="preserve"> </w:t>
      </w:r>
      <w:r w:rsidR="00ED7F92" w:rsidRPr="00ED7F92">
        <w:rPr>
          <w:sz w:val="28"/>
          <w:szCs w:val="28"/>
        </w:rPr>
        <w:t>Федеральн</w:t>
      </w:r>
      <w:r w:rsidR="00ED7F92">
        <w:rPr>
          <w:sz w:val="28"/>
          <w:szCs w:val="28"/>
        </w:rPr>
        <w:t>ого</w:t>
      </w:r>
      <w:r w:rsidR="00ED7F92" w:rsidRPr="00ED7F92">
        <w:rPr>
          <w:sz w:val="28"/>
          <w:szCs w:val="28"/>
        </w:rPr>
        <w:t xml:space="preserve"> закон</w:t>
      </w:r>
      <w:r w:rsidR="00ED7F92">
        <w:rPr>
          <w:sz w:val="28"/>
          <w:szCs w:val="28"/>
        </w:rPr>
        <w:t>а</w:t>
      </w:r>
      <w:r w:rsidR="00ED7F92" w:rsidRPr="00ED7F92">
        <w:rPr>
          <w:sz w:val="28"/>
          <w:szCs w:val="28"/>
        </w:rPr>
        <w:t xml:space="preserve"> от 22.02.2014 N 20-ФЗ </w:t>
      </w:r>
      <w:r w:rsidR="00ED7F92">
        <w:rPr>
          <w:sz w:val="28"/>
          <w:szCs w:val="28"/>
        </w:rPr>
        <w:t>«</w:t>
      </w:r>
      <w:r w:rsidR="00ED7F92" w:rsidRPr="00ED7F92">
        <w:rPr>
          <w:sz w:val="28"/>
          <w:szCs w:val="28"/>
        </w:rPr>
        <w:t>О выборах депутатов Государственной Думы Федерального Собрания Российской Федерации</w:t>
      </w:r>
      <w:r w:rsidR="00ED7F92">
        <w:rPr>
          <w:sz w:val="28"/>
          <w:szCs w:val="28"/>
        </w:rPr>
        <w:t>»</w:t>
      </w:r>
      <w:r w:rsidR="005B238B">
        <w:rPr>
          <w:sz w:val="28"/>
          <w:szCs w:val="28"/>
        </w:rPr>
        <w:t xml:space="preserve">, </w:t>
      </w:r>
      <w:r w:rsidR="005B238B" w:rsidRPr="00817D41">
        <w:rPr>
          <w:sz w:val="28"/>
          <w:szCs w:val="28"/>
        </w:rPr>
        <w:t xml:space="preserve">частью </w:t>
      </w:r>
      <w:r w:rsidR="005B238B">
        <w:rPr>
          <w:sz w:val="28"/>
          <w:szCs w:val="28"/>
        </w:rPr>
        <w:t>11</w:t>
      </w:r>
      <w:r w:rsidR="005B238B" w:rsidRPr="00817D41">
        <w:rPr>
          <w:sz w:val="28"/>
          <w:szCs w:val="28"/>
        </w:rPr>
        <w:t xml:space="preserve"> статьи </w:t>
      </w:r>
      <w:r w:rsidR="005B238B">
        <w:rPr>
          <w:sz w:val="28"/>
          <w:szCs w:val="28"/>
        </w:rPr>
        <w:t>39</w:t>
      </w:r>
      <w:r w:rsidR="005B238B" w:rsidRPr="00817D41">
        <w:rPr>
          <w:sz w:val="28"/>
          <w:szCs w:val="28"/>
        </w:rPr>
        <w:t xml:space="preserve"> </w:t>
      </w:r>
      <w:r w:rsidR="005B238B" w:rsidRPr="005B238B">
        <w:rPr>
          <w:sz w:val="28"/>
          <w:szCs w:val="28"/>
        </w:rPr>
        <w:t>Областно</w:t>
      </w:r>
      <w:r w:rsidR="005B238B">
        <w:rPr>
          <w:sz w:val="28"/>
          <w:szCs w:val="28"/>
        </w:rPr>
        <w:t>го</w:t>
      </w:r>
      <w:r w:rsidR="005B238B" w:rsidRPr="005B238B">
        <w:rPr>
          <w:sz w:val="28"/>
          <w:szCs w:val="28"/>
        </w:rPr>
        <w:t xml:space="preserve"> закон</w:t>
      </w:r>
      <w:r w:rsidR="005B238B">
        <w:rPr>
          <w:sz w:val="28"/>
          <w:szCs w:val="28"/>
        </w:rPr>
        <w:t>а</w:t>
      </w:r>
      <w:r w:rsidR="005B238B" w:rsidRPr="005B238B">
        <w:rPr>
          <w:sz w:val="28"/>
          <w:szCs w:val="28"/>
        </w:rPr>
        <w:t xml:space="preserve"> Ленинградской области от 01.08.2006 N 77-оз </w:t>
      </w:r>
      <w:r w:rsidR="005B238B">
        <w:rPr>
          <w:sz w:val="28"/>
          <w:szCs w:val="28"/>
        </w:rPr>
        <w:t>«</w:t>
      </w:r>
      <w:r w:rsidR="005B238B" w:rsidRPr="005B238B">
        <w:rPr>
          <w:sz w:val="28"/>
          <w:szCs w:val="28"/>
        </w:rPr>
        <w:t>О выборах депутатов Законодательного собрания Ленинградской области</w:t>
      </w:r>
      <w:r w:rsidR="005B238B">
        <w:rPr>
          <w:sz w:val="28"/>
          <w:szCs w:val="28"/>
        </w:rPr>
        <w:t>»</w:t>
      </w:r>
      <w:r w:rsidR="00817D41" w:rsidRPr="00817D41">
        <w:rPr>
          <w:sz w:val="28"/>
          <w:szCs w:val="28"/>
        </w:rPr>
        <w:t>, пунктами 2.1. и 2.2 постановления ЦИК России от 22.06.2022 № 87/728-8 «О Порядке подачи заявления о включении избирателя, участника референдума в список избирателей, участников референдума по месту нахождения на выборах и референдумах в Российской Федерации» (далее – Порядок)</w:t>
      </w:r>
      <w:r w:rsidR="008E6340" w:rsidRPr="00817D41">
        <w:rPr>
          <w:sz w:val="28"/>
          <w:szCs w:val="28"/>
        </w:rPr>
        <w:t>, а также постановлением Избирательной комиссии Ленинградской области от 1</w:t>
      </w:r>
      <w:r w:rsidR="005B238B">
        <w:rPr>
          <w:sz w:val="28"/>
          <w:szCs w:val="28"/>
        </w:rPr>
        <w:t>7</w:t>
      </w:r>
      <w:r w:rsidR="008E6340" w:rsidRPr="00817D41">
        <w:rPr>
          <w:sz w:val="28"/>
          <w:szCs w:val="28"/>
        </w:rPr>
        <w:t xml:space="preserve"> </w:t>
      </w:r>
      <w:r w:rsidR="00817D41" w:rsidRPr="00817D41">
        <w:rPr>
          <w:sz w:val="28"/>
          <w:szCs w:val="28"/>
        </w:rPr>
        <w:t>июля</w:t>
      </w:r>
      <w:r w:rsidR="008E6340" w:rsidRPr="00817D41">
        <w:rPr>
          <w:sz w:val="28"/>
          <w:szCs w:val="28"/>
        </w:rPr>
        <w:t xml:space="preserve"> 202</w:t>
      </w:r>
      <w:r w:rsidR="005B238B">
        <w:rPr>
          <w:sz w:val="28"/>
          <w:szCs w:val="28"/>
        </w:rPr>
        <w:t>6</w:t>
      </w:r>
      <w:r w:rsidR="008E6340" w:rsidRPr="00817D41">
        <w:rPr>
          <w:sz w:val="28"/>
          <w:szCs w:val="28"/>
        </w:rPr>
        <w:t xml:space="preserve"> года № </w:t>
      </w:r>
      <w:r w:rsidR="005B238B">
        <w:rPr>
          <w:sz w:val="28"/>
          <w:szCs w:val="28"/>
        </w:rPr>
        <w:t>156</w:t>
      </w:r>
      <w:r w:rsidR="00817D41" w:rsidRPr="00817D41">
        <w:rPr>
          <w:sz w:val="28"/>
          <w:szCs w:val="28"/>
        </w:rPr>
        <w:t>/</w:t>
      </w:r>
      <w:r w:rsidR="005B238B">
        <w:rPr>
          <w:sz w:val="28"/>
          <w:szCs w:val="28"/>
        </w:rPr>
        <w:t>924 «</w:t>
      </w:r>
      <w:r w:rsidR="005B238B" w:rsidRPr="005B238B">
        <w:rPr>
          <w:sz w:val="28"/>
          <w:szCs w:val="28"/>
        </w:rPr>
        <w:t>Об организации приема зая</w:t>
      </w:r>
      <w:r w:rsidR="005B238B">
        <w:rPr>
          <w:sz w:val="28"/>
          <w:szCs w:val="28"/>
        </w:rPr>
        <w:t xml:space="preserve">влений о включении избирателей </w:t>
      </w:r>
      <w:r w:rsidR="005B238B" w:rsidRPr="005B238B">
        <w:rPr>
          <w:sz w:val="28"/>
          <w:szCs w:val="28"/>
        </w:rPr>
        <w:t xml:space="preserve">в список избирателей </w:t>
      </w:r>
      <w:r w:rsidR="005B238B">
        <w:rPr>
          <w:sz w:val="28"/>
          <w:szCs w:val="28"/>
        </w:rPr>
        <w:t xml:space="preserve">по месту нахождения на выборах </w:t>
      </w:r>
      <w:r w:rsidR="005B238B" w:rsidRPr="005B238B">
        <w:rPr>
          <w:sz w:val="28"/>
          <w:szCs w:val="28"/>
        </w:rPr>
        <w:t>депутатов Государственной Думы Федерального Собрания Российской Федерации девятого созыва и выборах депутатов Законодательного собрания Ленинградской области восьмого созыва</w:t>
      </w:r>
      <w:r w:rsidR="005B238B">
        <w:rPr>
          <w:sz w:val="28"/>
          <w:szCs w:val="28"/>
        </w:rPr>
        <w:t>»</w:t>
      </w:r>
      <w:r w:rsidRPr="00817D41">
        <w:rPr>
          <w:sz w:val="28"/>
          <w:szCs w:val="28"/>
        </w:rPr>
        <w:t>,</w:t>
      </w:r>
    </w:p>
    <w:p w:rsidR="003111CC" w:rsidRPr="00817D41" w:rsidRDefault="003111CC" w:rsidP="007F6211">
      <w:pPr>
        <w:jc w:val="both"/>
        <w:rPr>
          <w:sz w:val="28"/>
          <w:szCs w:val="28"/>
        </w:rPr>
      </w:pPr>
    </w:p>
    <w:p w:rsidR="003111CC" w:rsidRPr="00817D41" w:rsidRDefault="003111CC" w:rsidP="007F6211">
      <w:pPr>
        <w:jc w:val="center"/>
        <w:rPr>
          <w:sz w:val="28"/>
          <w:szCs w:val="28"/>
        </w:rPr>
      </w:pPr>
      <w:r w:rsidRPr="00817D41">
        <w:rPr>
          <w:sz w:val="28"/>
          <w:szCs w:val="28"/>
        </w:rPr>
        <w:t xml:space="preserve">территориальная избирательная комиссия </w:t>
      </w:r>
    </w:p>
    <w:p w:rsidR="003111CC" w:rsidRPr="00817D41" w:rsidRDefault="003111CC" w:rsidP="007F6211">
      <w:pPr>
        <w:jc w:val="center"/>
        <w:rPr>
          <w:b/>
          <w:sz w:val="28"/>
          <w:szCs w:val="28"/>
        </w:rPr>
      </w:pPr>
      <w:r w:rsidRPr="00817D41">
        <w:rPr>
          <w:sz w:val="28"/>
          <w:szCs w:val="28"/>
        </w:rPr>
        <w:t xml:space="preserve">Тихвинского муниципального района    </w:t>
      </w:r>
      <w:r w:rsidRPr="00817D41">
        <w:rPr>
          <w:b/>
          <w:sz w:val="28"/>
          <w:szCs w:val="28"/>
        </w:rPr>
        <w:t xml:space="preserve">постановляет: </w:t>
      </w:r>
    </w:p>
    <w:p w:rsidR="003111CC" w:rsidRPr="00817D41" w:rsidRDefault="003111CC" w:rsidP="007F6211">
      <w:pPr>
        <w:jc w:val="both"/>
        <w:rPr>
          <w:sz w:val="28"/>
          <w:szCs w:val="28"/>
        </w:rPr>
      </w:pPr>
    </w:p>
    <w:p w:rsidR="008E6340" w:rsidRPr="00817D41" w:rsidRDefault="008E6340" w:rsidP="007F6211">
      <w:pPr>
        <w:ind w:firstLine="851"/>
        <w:jc w:val="both"/>
        <w:rPr>
          <w:sz w:val="28"/>
          <w:szCs w:val="28"/>
        </w:rPr>
      </w:pPr>
      <w:r w:rsidRPr="00817D41">
        <w:rPr>
          <w:sz w:val="28"/>
          <w:szCs w:val="28"/>
        </w:rPr>
        <w:t>1.</w:t>
      </w:r>
      <w:r w:rsidRPr="00817D41">
        <w:rPr>
          <w:sz w:val="28"/>
          <w:szCs w:val="28"/>
        </w:rPr>
        <w:tab/>
        <w:t xml:space="preserve">Утвердить режим работы </w:t>
      </w:r>
      <w:r w:rsidR="001177F0" w:rsidRPr="00817D41">
        <w:rPr>
          <w:sz w:val="28"/>
          <w:szCs w:val="28"/>
        </w:rPr>
        <w:t xml:space="preserve">участковых избирательных комиссий Тихвинского муниципального района </w:t>
      </w:r>
      <w:r w:rsidRPr="00817D41">
        <w:rPr>
          <w:sz w:val="28"/>
          <w:szCs w:val="28"/>
        </w:rPr>
        <w:t xml:space="preserve">по приему заявлений о включении участника голосования в список избирателей по месту нахождения на выборах </w:t>
      </w:r>
      <w:r w:rsidR="00F3743E" w:rsidRPr="00F3743E">
        <w:rPr>
          <w:sz w:val="28"/>
          <w:szCs w:val="28"/>
        </w:rPr>
        <w:t xml:space="preserve">депутатов Государственной Думы Федерального Собрания Российской Федерации девятого созыва и выборах депутатов Законодательного собрания Ленинградской области восьмого созыва </w:t>
      </w:r>
      <w:r w:rsidR="00F3743E">
        <w:rPr>
          <w:sz w:val="28"/>
          <w:szCs w:val="28"/>
        </w:rPr>
        <w:t>20 сентября 2026</w:t>
      </w:r>
      <w:r w:rsidR="00686093" w:rsidRPr="00686093">
        <w:rPr>
          <w:sz w:val="28"/>
          <w:szCs w:val="28"/>
        </w:rPr>
        <w:t xml:space="preserve"> года</w:t>
      </w:r>
      <w:r w:rsidRPr="00817D41">
        <w:rPr>
          <w:sz w:val="28"/>
          <w:szCs w:val="28"/>
        </w:rPr>
        <w:t>:</w:t>
      </w:r>
    </w:p>
    <w:p w:rsidR="008E6340" w:rsidRPr="00817D41" w:rsidRDefault="008E6340" w:rsidP="007F6211">
      <w:pPr>
        <w:jc w:val="both"/>
        <w:rPr>
          <w:sz w:val="28"/>
          <w:szCs w:val="28"/>
        </w:rPr>
      </w:pPr>
      <w:r w:rsidRPr="00817D41">
        <w:rPr>
          <w:sz w:val="28"/>
          <w:szCs w:val="28"/>
        </w:rPr>
        <w:t xml:space="preserve">            с </w:t>
      </w:r>
      <w:r w:rsidR="001177F0" w:rsidRPr="00817D41">
        <w:rPr>
          <w:sz w:val="28"/>
          <w:szCs w:val="28"/>
        </w:rPr>
        <w:t>0</w:t>
      </w:r>
      <w:r w:rsidR="00F3743E">
        <w:rPr>
          <w:sz w:val="28"/>
          <w:szCs w:val="28"/>
        </w:rPr>
        <w:t>9</w:t>
      </w:r>
      <w:r w:rsidRPr="00817D41">
        <w:rPr>
          <w:sz w:val="28"/>
          <w:szCs w:val="28"/>
        </w:rPr>
        <w:t xml:space="preserve"> </w:t>
      </w:r>
      <w:r w:rsidR="00817D41" w:rsidRPr="00817D41">
        <w:rPr>
          <w:sz w:val="28"/>
          <w:szCs w:val="28"/>
        </w:rPr>
        <w:t>сентября</w:t>
      </w:r>
      <w:r w:rsidRPr="00817D41">
        <w:rPr>
          <w:sz w:val="28"/>
          <w:szCs w:val="28"/>
        </w:rPr>
        <w:t xml:space="preserve"> 202</w:t>
      </w:r>
      <w:r w:rsidR="00F3743E">
        <w:rPr>
          <w:sz w:val="28"/>
          <w:szCs w:val="28"/>
        </w:rPr>
        <w:t>6</w:t>
      </w:r>
      <w:r w:rsidRPr="00817D41">
        <w:rPr>
          <w:sz w:val="28"/>
          <w:szCs w:val="28"/>
        </w:rPr>
        <w:t xml:space="preserve"> года по </w:t>
      </w:r>
      <w:r w:rsidR="00F3743E">
        <w:rPr>
          <w:sz w:val="28"/>
          <w:szCs w:val="28"/>
        </w:rPr>
        <w:t>14</w:t>
      </w:r>
      <w:r w:rsidRPr="00817D41">
        <w:rPr>
          <w:sz w:val="28"/>
          <w:szCs w:val="28"/>
        </w:rPr>
        <w:t xml:space="preserve"> </w:t>
      </w:r>
      <w:r w:rsidR="00817D41" w:rsidRPr="00817D41">
        <w:rPr>
          <w:sz w:val="28"/>
          <w:szCs w:val="28"/>
        </w:rPr>
        <w:t>сентября</w:t>
      </w:r>
      <w:r w:rsidRPr="00817D41">
        <w:rPr>
          <w:sz w:val="28"/>
          <w:szCs w:val="28"/>
        </w:rPr>
        <w:t xml:space="preserve"> 202</w:t>
      </w:r>
      <w:r w:rsidR="00F3743E">
        <w:rPr>
          <w:sz w:val="28"/>
          <w:szCs w:val="28"/>
        </w:rPr>
        <w:t>6</w:t>
      </w:r>
      <w:r w:rsidRPr="00817D41">
        <w:rPr>
          <w:sz w:val="28"/>
          <w:szCs w:val="28"/>
        </w:rPr>
        <w:t xml:space="preserve"> года</w:t>
      </w:r>
    </w:p>
    <w:p w:rsidR="008E6340" w:rsidRPr="00817D41" w:rsidRDefault="008E6340" w:rsidP="007F6211">
      <w:pPr>
        <w:jc w:val="both"/>
        <w:rPr>
          <w:sz w:val="28"/>
          <w:szCs w:val="28"/>
        </w:rPr>
      </w:pPr>
      <w:r w:rsidRPr="00817D41">
        <w:rPr>
          <w:sz w:val="28"/>
          <w:szCs w:val="28"/>
        </w:rPr>
        <w:t xml:space="preserve">            понедельник – пятница с 1</w:t>
      </w:r>
      <w:r w:rsidR="001177F0" w:rsidRPr="00817D41">
        <w:rPr>
          <w:sz w:val="28"/>
          <w:szCs w:val="28"/>
        </w:rPr>
        <w:t>6</w:t>
      </w:r>
      <w:r w:rsidRPr="00817D41">
        <w:rPr>
          <w:sz w:val="28"/>
          <w:szCs w:val="28"/>
        </w:rPr>
        <w:t xml:space="preserve">.00 до </w:t>
      </w:r>
      <w:r w:rsidR="001177F0" w:rsidRPr="00817D41">
        <w:rPr>
          <w:sz w:val="28"/>
          <w:szCs w:val="28"/>
        </w:rPr>
        <w:t>20</w:t>
      </w:r>
      <w:r w:rsidRPr="00817D41">
        <w:rPr>
          <w:sz w:val="28"/>
          <w:szCs w:val="28"/>
        </w:rPr>
        <w:t>.00 часов</w:t>
      </w:r>
    </w:p>
    <w:p w:rsidR="008E6340" w:rsidRPr="00817D41" w:rsidRDefault="008E6340" w:rsidP="007F6211">
      <w:pPr>
        <w:jc w:val="both"/>
        <w:rPr>
          <w:sz w:val="28"/>
          <w:szCs w:val="28"/>
        </w:rPr>
      </w:pPr>
      <w:r w:rsidRPr="00817D41">
        <w:rPr>
          <w:sz w:val="28"/>
          <w:szCs w:val="28"/>
        </w:rPr>
        <w:t xml:space="preserve">            суббота – воскресенье с 10.00 до 14.00.</w:t>
      </w:r>
    </w:p>
    <w:p w:rsidR="008E6340" w:rsidRPr="00817D41" w:rsidRDefault="008E6340" w:rsidP="007F6211">
      <w:pPr>
        <w:ind w:firstLine="851"/>
        <w:jc w:val="both"/>
        <w:rPr>
          <w:sz w:val="28"/>
          <w:szCs w:val="28"/>
        </w:rPr>
      </w:pPr>
      <w:r w:rsidRPr="00817D41">
        <w:rPr>
          <w:sz w:val="28"/>
          <w:szCs w:val="28"/>
        </w:rPr>
        <w:lastRenderedPageBreak/>
        <w:t>2.</w:t>
      </w:r>
      <w:r w:rsidRPr="00817D41">
        <w:rPr>
          <w:sz w:val="28"/>
          <w:szCs w:val="28"/>
        </w:rPr>
        <w:tab/>
        <w:t xml:space="preserve">Прием заявлений </w:t>
      </w:r>
      <w:r w:rsidR="00253069" w:rsidRPr="00817D41">
        <w:rPr>
          <w:sz w:val="28"/>
          <w:szCs w:val="28"/>
        </w:rPr>
        <w:t xml:space="preserve">о включении участника голосования в список избирателей по месту нахождения на выборах </w:t>
      </w:r>
      <w:r w:rsidR="00F3743E" w:rsidRPr="00F3743E">
        <w:rPr>
          <w:sz w:val="28"/>
          <w:szCs w:val="28"/>
        </w:rPr>
        <w:t>депутатов Государственной Думы Федерального Собрания Российской Федерации девятого созыва и выборах депутатов Законодательного собрания Ленинградской области восьмого созыва</w:t>
      </w:r>
      <w:r w:rsidR="00253069" w:rsidRPr="00817D41">
        <w:rPr>
          <w:sz w:val="28"/>
          <w:szCs w:val="28"/>
        </w:rPr>
        <w:t xml:space="preserve"> </w:t>
      </w:r>
      <w:r w:rsidR="00F3743E">
        <w:rPr>
          <w:sz w:val="28"/>
          <w:szCs w:val="28"/>
        </w:rPr>
        <w:t>20</w:t>
      </w:r>
      <w:r w:rsidR="00686093" w:rsidRPr="00686093">
        <w:rPr>
          <w:sz w:val="28"/>
          <w:szCs w:val="28"/>
        </w:rPr>
        <w:t xml:space="preserve"> сентября 202</w:t>
      </w:r>
      <w:r w:rsidR="00F3743E">
        <w:rPr>
          <w:sz w:val="28"/>
          <w:szCs w:val="28"/>
        </w:rPr>
        <w:t>6</w:t>
      </w:r>
      <w:r w:rsidR="00686093" w:rsidRPr="00686093">
        <w:rPr>
          <w:sz w:val="28"/>
          <w:szCs w:val="28"/>
        </w:rPr>
        <w:t xml:space="preserve"> года</w:t>
      </w:r>
      <w:r w:rsidR="00686093">
        <w:rPr>
          <w:sz w:val="28"/>
          <w:szCs w:val="28"/>
        </w:rPr>
        <w:t xml:space="preserve">, </w:t>
      </w:r>
      <w:r w:rsidRPr="00817D41">
        <w:rPr>
          <w:sz w:val="28"/>
          <w:szCs w:val="28"/>
        </w:rPr>
        <w:t>осуществляется</w:t>
      </w:r>
      <w:r w:rsidR="001177F0" w:rsidRPr="00817D41">
        <w:rPr>
          <w:sz w:val="28"/>
          <w:szCs w:val="28"/>
        </w:rPr>
        <w:t xml:space="preserve"> по месту нахождения участковых избирательных комиссий Тихвинского муниципального района.</w:t>
      </w:r>
    </w:p>
    <w:p w:rsidR="008E6340" w:rsidRPr="00817D41" w:rsidRDefault="008E6340" w:rsidP="007F6211">
      <w:pPr>
        <w:ind w:firstLine="851"/>
        <w:jc w:val="both"/>
        <w:rPr>
          <w:sz w:val="28"/>
          <w:szCs w:val="28"/>
        </w:rPr>
      </w:pPr>
      <w:r w:rsidRPr="00817D41">
        <w:rPr>
          <w:sz w:val="28"/>
          <w:szCs w:val="28"/>
        </w:rPr>
        <w:t>3.</w:t>
      </w:r>
      <w:r w:rsidRPr="00817D41">
        <w:rPr>
          <w:sz w:val="28"/>
          <w:szCs w:val="28"/>
        </w:rPr>
        <w:tab/>
        <w:t xml:space="preserve">Контроль за выполнением данного постановления возложить на </w:t>
      </w:r>
      <w:r w:rsidR="00253069" w:rsidRPr="00817D41">
        <w:rPr>
          <w:sz w:val="28"/>
          <w:szCs w:val="28"/>
        </w:rPr>
        <w:t>председателя</w:t>
      </w:r>
      <w:r w:rsidRPr="00817D41">
        <w:rPr>
          <w:sz w:val="28"/>
          <w:szCs w:val="28"/>
        </w:rPr>
        <w:t xml:space="preserve"> территориальной избирательной комиссии   Устинова Александра Викторовича.</w:t>
      </w:r>
    </w:p>
    <w:p w:rsidR="00683837" w:rsidRPr="00817D41" w:rsidRDefault="008E6340" w:rsidP="007F6211">
      <w:pPr>
        <w:ind w:firstLine="851"/>
        <w:jc w:val="both"/>
        <w:rPr>
          <w:sz w:val="28"/>
          <w:szCs w:val="28"/>
        </w:rPr>
      </w:pPr>
      <w:r w:rsidRPr="00817D41">
        <w:rPr>
          <w:sz w:val="28"/>
          <w:szCs w:val="28"/>
        </w:rPr>
        <w:t>4.</w:t>
      </w:r>
      <w:r w:rsidRPr="00817D41">
        <w:rPr>
          <w:sz w:val="28"/>
          <w:szCs w:val="28"/>
        </w:rPr>
        <w:tab/>
        <w:t>Разместить настоящее постановление на официальном сайте территориальной избирательной комиссии Тихвинского муниципального района Ленинградской области в информационно – телекоммуникационной сети «Интернет».</w:t>
      </w:r>
    </w:p>
    <w:p w:rsidR="004D0852" w:rsidRPr="00817D41" w:rsidRDefault="004D0852" w:rsidP="007F6211">
      <w:pPr>
        <w:rPr>
          <w:sz w:val="28"/>
          <w:szCs w:val="28"/>
        </w:rPr>
      </w:pPr>
    </w:p>
    <w:p w:rsidR="00253069" w:rsidRPr="00817D41" w:rsidRDefault="00253069" w:rsidP="007F6211">
      <w:pPr>
        <w:rPr>
          <w:sz w:val="28"/>
          <w:szCs w:val="28"/>
        </w:rPr>
      </w:pPr>
    </w:p>
    <w:p w:rsidR="004D0852" w:rsidRPr="00817D41" w:rsidRDefault="004D0852" w:rsidP="007F6211">
      <w:pPr>
        <w:rPr>
          <w:sz w:val="28"/>
          <w:szCs w:val="28"/>
        </w:rPr>
      </w:pPr>
    </w:p>
    <w:p w:rsidR="00FF0547" w:rsidRPr="00817D41" w:rsidRDefault="00FF0547" w:rsidP="007F6211">
      <w:pPr>
        <w:rPr>
          <w:sz w:val="28"/>
          <w:szCs w:val="28"/>
        </w:rPr>
      </w:pPr>
      <w:r w:rsidRPr="00817D41">
        <w:rPr>
          <w:sz w:val="28"/>
          <w:szCs w:val="28"/>
        </w:rPr>
        <w:t xml:space="preserve">Председатель </w:t>
      </w:r>
    </w:p>
    <w:p w:rsidR="00FF0547" w:rsidRPr="00817D41" w:rsidRDefault="00FF0547" w:rsidP="007F6211">
      <w:pPr>
        <w:rPr>
          <w:sz w:val="28"/>
          <w:szCs w:val="28"/>
        </w:rPr>
      </w:pPr>
      <w:r w:rsidRPr="00817D41">
        <w:rPr>
          <w:sz w:val="28"/>
          <w:szCs w:val="28"/>
        </w:rPr>
        <w:t xml:space="preserve">территориальной избирательной комиссии </w:t>
      </w:r>
    </w:p>
    <w:p w:rsidR="00FF0547" w:rsidRPr="00817D41" w:rsidRDefault="00FF0547" w:rsidP="007F6211">
      <w:pPr>
        <w:rPr>
          <w:sz w:val="28"/>
          <w:szCs w:val="28"/>
        </w:rPr>
      </w:pPr>
      <w:r w:rsidRPr="00817D41">
        <w:rPr>
          <w:sz w:val="28"/>
          <w:szCs w:val="28"/>
        </w:rPr>
        <w:t xml:space="preserve">Тихвинского муниципального района  </w:t>
      </w:r>
      <w:r w:rsidR="003B7D7C" w:rsidRPr="00817D41">
        <w:rPr>
          <w:sz w:val="28"/>
          <w:szCs w:val="28"/>
        </w:rPr>
        <w:t xml:space="preserve">         </w:t>
      </w:r>
      <w:r w:rsidR="007E4AE8" w:rsidRPr="00817D41">
        <w:rPr>
          <w:sz w:val="28"/>
          <w:szCs w:val="28"/>
        </w:rPr>
        <w:t xml:space="preserve">           </w:t>
      </w:r>
      <w:r w:rsidR="00817D41" w:rsidRPr="00817D41">
        <w:rPr>
          <w:sz w:val="28"/>
          <w:szCs w:val="28"/>
        </w:rPr>
        <w:t xml:space="preserve">                      </w:t>
      </w:r>
      <w:r w:rsidR="007E4AE8" w:rsidRPr="00817D41">
        <w:rPr>
          <w:sz w:val="28"/>
          <w:szCs w:val="28"/>
        </w:rPr>
        <w:t xml:space="preserve"> </w:t>
      </w:r>
      <w:r w:rsidR="00965885" w:rsidRPr="00817D41">
        <w:rPr>
          <w:sz w:val="28"/>
          <w:szCs w:val="28"/>
        </w:rPr>
        <w:t>А</w:t>
      </w:r>
      <w:r w:rsidRPr="00817D41">
        <w:rPr>
          <w:sz w:val="28"/>
          <w:szCs w:val="28"/>
        </w:rPr>
        <w:t xml:space="preserve">.В. </w:t>
      </w:r>
      <w:r w:rsidR="00965885" w:rsidRPr="00817D41">
        <w:rPr>
          <w:sz w:val="28"/>
          <w:szCs w:val="28"/>
        </w:rPr>
        <w:t>Устинов</w:t>
      </w:r>
    </w:p>
    <w:p w:rsidR="00FF0547" w:rsidRPr="00817D41" w:rsidRDefault="00FF0547" w:rsidP="007F6211">
      <w:pPr>
        <w:jc w:val="both"/>
        <w:rPr>
          <w:sz w:val="28"/>
          <w:szCs w:val="28"/>
        </w:rPr>
      </w:pPr>
    </w:p>
    <w:p w:rsidR="00E7263E" w:rsidRPr="00817D41" w:rsidRDefault="00E7263E" w:rsidP="007F6211">
      <w:pPr>
        <w:jc w:val="both"/>
        <w:rPr>
          <w:sz w:val="28"/>
          <w:szCs w:val="28"/>
        </w:rPr>
      </w:pPr>
    </w:p>
    <w:p w:rsidR="00FF0547" w:rsidRPr="00817D41" w:rsidRDefault="00FF0547" w:rsidP="007F6211">
      <w:pPr>
        <w:jc w:val="both"/>
        <w:rPr>
          <w:sz w:val="28"/>
          <w:szCs w:val="28"/>
        </w:rPr>
      </w:pPr>
      <w:r w:rsidRPr="00817D41">
        <w:rPr>
          <w:sz w:val="28"/>
          <w:szCs w:val="28"/>
        </w:rPr>
        <w:t xml:space="preserve">Секретарь </w:t>
      </w:r>
    </w:p>
    <w:p w:rsidR="00FF0547" w:rsidRPr="00817D41" w:rsidRDefault="00FF0547" w:rsidP="007F6211">
      <w:pPr>
        <w:jc w:val="both"/>
        <w:rPr>
          <w:sz w:val="28"/>
          <w:szCs w:val="28"/>
        </w:rPr>
      </w:pPr>
      <w:r w:rsidRPr="00817D41">
        <w:rPr>
          <w:sz w:val="28"/>
          <w:szCs w:val="28"/>
        </w:rPr>
        <w:t xml:space="preserve">территориальной избирательной комиссии </w:t>
      </w:r>
    </w:p>
    <w:p w:rsidR="00FF0547" w:rsidRPr="00817D41" w:rsidRDefault="00FF0547" w:rsidP="007F6211">
      <w:pPr>
        <w:jc w:val="both"/>
        <w:rPr>
          <w:sz w:val="28"/>
          <w:szCs w:val="28"/>
        </w:rPr>
      </w:pPr>
      <w:r w:rsidRPr="00817D41">
        <w:rPr>
          <w:sz w:val="28"/>
          <w:szCs w:val="28"/>
        </w:rPr>
        <w:t xml:space="preserve">Тихвинского муниципального района   </w:t>
      </w:r>
      <w:r w:rsidR="003B7D7C" w:rsidRPr="00817D41">
        <w:rPr>
          <w:sz w:val="28"/>
          <w:szCs w:val="28"/>
        </w:rPr>
        <w:t xml:space="preserve">                </w:t>
      </w:r>
      <w:r w:rsidR="000C4D58" w:rsidRPr="00817D41">
        <w:rPr>
          <w:sz w:val="28"/>
          <w:szCs w:val="28"/>
        </w:rPr>
        <w:t xml:space="preserve"> </w:t>
      </w:r>
      <w:r w:rsidR="007E4AE8" w:rsidRPr="00817D41">
        <w:rPr>
          <w:sz w:val="28"/>
          <w:szCs w:val="28"/>
        </w:rPr>
        <w:t xml:space="preserve">             </w:t>
      </w:r>
      <w:r w:rsidR="00817D41" w:rsidRPr="00817D41">
        <w:rPr>
          <w:sz w:val="28"/>
          <w:szCs w:val="28"/>
        </w:rPr>
        <w:t xml:space="preserve">           </w:t>
      </w:r>
      <w:r w:rsidR="007E4AE8" w:rsidRPr="00817D41">
        <w:rPr>
          <w:sz w:val="28"/>
          <w:szCs w:val="28"/>
        </w:rPr>
        <w:t xml:space="preserve"> </w:t>
      </w:r>
      <w:r w:rsidR="00965885" w:rsidRPr="00817D41">
        <w:rPr>
          <w:sz w:val="28"/>
          <w:szCs w:val="28"/>
        </w:rPr>
        <w:t>З.А</w:t>
      </w:r>
      <w:r w:rsidRPr="00817D41">
        <w:rPr>
          <w:sz w:val="28"/>
          <w:szCs w:val="28"/>
        </w:rPr>
        <w:t xml:space="preserve">. </w:t>
      </w:r>
      <w:r w:rsidR="00965885" w:rsidRPr="00817D41">
        <w:rPr>
          <w:sz w:val="28"/>
          <w:szCs w:val="28"/>
        </w:rPr>
        <w:t>Малиновская</w:t>
      </w:r>
      <w:r w:rsidRPr="00817D41">
        <w:rPr>
          <w:sz w:val="28"/>
          <w:szCs w:val="28"/>
        </w:rPr>
        <w:t xml:space="preserve"> </w:t>
      </w:r>
    </w:p>
    <w:p w:rsidR="004D0852" w:rsidRPr="00817D41" w:rsidRDefault="004D0852" w:rsidP="00817D41">
      <w:pPr>
        <w:spacing w:before="120" w:line="276" w:lineRule="auto"/>
        <w:rPr>
          <w:sz w:val="28"/>
          <w:szCs w:val="28"/>
        </w:rPr>
      </w:pPr>
    </w:p>
    <w:sectPr w:rsidR="004D0852" w:rsidRPr="00817D41" w:rsidSect="004F66D8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71CBA"/>
    <w:multiLevelType w:val="hybridMultilevel"/>
    <w:tmpl w:val="5BE28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35059"/>
    <w:multiLevelType w:val="hybridMultilevel"/>
    <w:tmpl w:val="5F1C1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B79FC"/>
    <w:multiLevelType w:val="hybridMultilevel"/>
    <w:tmpl w:val="8D68310E"/>
    <w:lvl w:ilvl="0" w:tplc="7B1C7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1361AA"/>
    <w:multiLevelType w:val="hybridMultilevel"/>
    <w:tmpl w:val="4CFCBDA8"/>
    <w:lvl w:ilvl="0" w:tplc="685AE0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69E3286"/>
    <w:multiLevelType w:val="hybridMultilevel"/>
    <w:tmpl w:val="5A584026"/>
    <w:lvl w:ilvl="0" w:tplc="885469E8">
      <w:start w:val="1"/>
      <w:numFmt w:val="decimal"/>
      <w:lvlText w:val="%1."/>
      <w:lvlJc w:val="left"/>
      <w:pPr>
        <w:ind w:left="17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2" w:hanging="360"/>
      </w:pPr>
    </w:lvl>
    <w:lvl w:ilvl="2" w:tplc="0419001B" w:tentative="1">
      <w:start w:val="1"/>
      <w:numFmt w:val="lowerRoman"/>
      <w:lvlText w:val="%3."/>
      <w:lvlJc w:val="right"/>
      <w:pPr>
        <w:ind w:left="3222" w:hanging="180"/>
      </w:pPr>
    </w:lvl>
    <w:lvl w:ilvl="3" w:tplc="0419000F" w:tentative="1">
      <w:start w:val="1"/>
      <w:numFmt w:val="decimal"/>
      <w:lvlText w:val="%4."/>
      <w:lvlJc w:val="left"/>
      <w:pPr>
        <w:ind w:left="3942" w:hanging="360"/>
      </w:pPr>
    </w:lvl>
    <w:lvl w:ilvl="4" w:tplc="04190019" w:tentative="1">
      <w:start w:val="1"/>
      <w:numFmt w:val="lowerLetter"/>
      <w:lvlText w:val="%5."/>
      <w:lvlJc w:val="left"/>
      <w:pPr>
        <w:ind w:left="4662" w:hanging="360"/>
      </w:pPr>
    </w:lvl>
    <w:lvl w:ilvl="5" w:tplc="0419001B" w:tentative="1">
      <w:start w:val="1"/>
      <w:numFmt w:val="lowerRoman"/>
      <w:lvlText w:val="%6."/>
      <w:lvlJc w:val="right"/>
      <w:pPr>
        <w:ind w:left="5382" w:hanging="180"/>
      </w:pPr>
    </w:lvl>
    <w:lvl w:ilvl="6" w:tplc="0419000F" w:tentative="1">
      <w:start w:val="1"/>
      <w:numFmt w:val="decimal"/>
      <w:lvlText w:val="%7."/>
      <w:lvlJc w:val="left"/>
      <w:pPr>
        <w:ind w:left="6102" w:hanging="360"/>
      </w:pPr>
    </w:lvl>
    <w:lvl w:ilvl="7" w:tplc="04190019" w:tentative="1">
      <w:start w:val="1"/>
      <w:numFmt w:val="lowerLetter"/>
      <w:lvlText w:val="%8."/>
      <w:lvlJc w:val="left"/>
      <w:pPr>
        <w:ind w:left="6822" w:hanging="360"/>
      </w:pPr>
    </w:lvl>
    <w:lvl w:ilvl="8" w:tplc="0419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5" w15:restartNumberingAfterBreak="0">
    <w:nsid w:val="271E5416"/>
    <w:multiLevelType w:val="hybridMultilevel"/>
    <w:tmpl w:val="427E2BB4"/>
    <w:lvl w:ilvl="0" w:tplc="72B27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380742A"/>
    <w:multiLevelType w:val="hybridMultilevel"/>
    <w:tmpl w:val="6422E7A4"/>
    <w:lvl w:ilvl="0" w:tplc="C63ED8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4A36580"/>
    <w:multiLevelType w:val="hybridMultilevel"/>
    <w:tmpl w:val="E6606C4C"/>
    <w:lvl w:ilvl="0" w:tplc="E926DCF2">
      <w:start w:val="1"/>
      <w:numFmt w:val="decimal"/>
      <w:lvlText w:val="%1."/>
      <w:lvlJc w:val="righ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1406A2A"/>
    <w:multiLevelType w:val="hybridMultilevel"/>
    <w:tmpl w:val="2CAE9C5C"/>
    <w:lvl w:ilvl="0" w:tplc="8E6ADB7E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7"/>
    <w:rsid w:val="00002C8F"/>
    <w:rsid w:val="00014A0E"/>
    <w:rsid w:val="00035C1F"/>
    <w:rsid w:val="000451D2"/>
    <w:rsid w:val="000455E7"/>
    <w:rsid w:val="00055817"/>
    <w:rsid w:val="0006471C"/>
    <w:rsid w:val="00065368"/>
    <w:rsid w:val="00073B04"/>
    <w:rsid w:val="0008157C"/>
    <w:rsid w:val="000B0BD6"/>
    <w:rsid w:val="000B1E5A"/>
    <w:rsid w:val="000C4D58"/>
    <w:rsid w:val="000C69EF"/>
    <w:rsid w:val="000C732E"/>
    <w:rsid w:val="000D0922"/>
    <w:rsid w:val="000E00A9"/>
    <w:rsid w:val="000F67C2"/>
    <w:rsid w:val="00110E73"/>
    <w:rsid w:val="0011471A"/>
    <w:rsid w:val="001177F0"/>
    <w:rsid w:val="00140694"/>
    <w:rsid w:val="00141C02"/>
    <w:rsid w:val="00163733"/>
    <w:rsid w:val="001A2D24"/>
    <w:rsid w:val="001A3597"/>
    <w:rsid w:val="001A4352"/>
    <w:rsid w:val="001B1D38"/>
    <w:rsid w:val="001B490D"/>
    <w:rsid w:val="001B73F8"/>
    <w:rsid w:val="001D7AD2"/>
    <w:rsid w:val="001E2D5D"/>
    <w:rsid w:val="001E30F9"/>
    <w:rsid w:val="00204464"/>
    <w:rsid w:val="002072E7"/>
    <w:rsid w:val="00216F39"/>
    <w:rsid w:val="00216F6D"/>
    <w:rsid w:val="002173C9"/>
    <w:rsid w:val="00232723"/>
    <w:rsid w:val="00236A16"/>
    <w:rsid w:val="0024099E"/>
    <w:rsid w:val="00253069"/>
    <w:rsid w:val="0026700F"/>
    <w:rsid w:val="002776BF"/>
    <w:rsid w:val="00280E9A"/>
    <w:rsid w:val="002829B6"/>
    <w:rsid w:val="002C3073"/>
    <w:rsid w:val="002D3042"/>
    <w:rsid w:val="002E1048"/>
    <w:rsid w:val="002F66E7"/>
    <w:rsid w:val="003111CC"/>
    <w:rsid w:val="0031208B"/>
    <w:rsid w:val="00333594"/>
    <w:rsid w:val="00334244"/>
    <w:rsid w:val="00341982"/>
    <w:rsid w:val="00345831"/>
    <w:rsid w:val="00351F23"/>
    <w:rsid w:val="00352CF7"/>
    <w:rsid w:val="00362B4B"/>
    <w:rsid w:val="00375764"/>
    <w:rsid w:val="00377B89"/>
    <w:rsid w:val="003801FC"/>
    <w:rsid w:val="00397EE2"/>
    <w:rsid w:val="003B0EA8"/>
    <w:rsid w:val="003B7D7C"/>
    <w:rsid w:val="003C493A"/>
    <w:rsid w:val="003C5B71"/>
    <w:rsid w:val="003D3955"/>
    <w:rsid w:val="003F338F"/>
    <w:rsid w:val="0041567E"/>
    <w:rsid w:val="00440534"/>
    <w:rsid w:val="00454A53"/>
    <w:rsid w:val="00461450"/>
    <w:rsid w:val="0047469F"/>
    <w:rsid w:val="0048234A"/>
    <w:rsid w:val="004929AF"/>
    <w:rsid w:val="00494C73"/>
    <w:rsid w:val="004B235F"/>
    <w:rsid w:val="004B5DFC"/>
    <w:rsid w:val="004D0852"/>
    <w:rsid w:val="004D477F"/>
    <w:rsid w:val="004E1EB4"/>
    <w:rsid w:val="004F66D8"/>
    <w:rsid w:val="0050372C"/>
    <w:rsid w:val="0052094C"/>
    <w:rsid w:val="00521626"/>
    <w:rsid w:val="00540A3D"/>
    <w:rsid w:val="0054447A"/>
    <w:rsid w:val="0055288F"/>
    <w:rsid w:val="005537E9"/>
    <w:rsid w:val="00566BB5"/>
    <w:rsid w:val="0057141D"/>
    <w:rsid w:val="005829BA"/>
    <w:rsid w:val="0059728B"/>
    <w:rsid w:val="005A03C3"/>
    <w:rsid w:val="005A453A"/>
    <w:rsid w:val="005A45B9"/>
    <w:rsid w:val="005B238B"/>
    <w:rsid w:val="005B2A54"/>
    <w:rsid w:val="005B5BEE"/>
    <w:rsid w:val="005B686F"/>
    <w:rsid w:val="005D4D55"/>
    <w:rsid w:val="00606D62"/>
    <w:rsid w:val="00614C6B"/>
    <w:rsid w:val="0067298E"/>
    <w:rsid w:val="00672D33"/>
    <w:rsid w:val="00683837"/>
    <w:rsid w:val="00686093"/>
    <w:rsid w:val="006A4D4B"/>
    <w:rsid w:val="006A5F8F"/>
    <w:rsid w:val="006A7076"/>
    <w:rsid w:val="006B072A"/>
    <w:rsid w:val="006B5C94"/>
    <w:rsid w:val="006C25CF"/>
    <w:rsid w:val="006D272F"/>
    <w:rsid w:val="006E4044"/>
    <w:rsid w:val="006F18A9"/>
    <w:rsid w:val="007009DB"/>
    <w:rsid w:val="0070419F"/>
    <w:rsid w:val="007137AE"/>
    <w:rsid w:val="00717184"/>
    <w:rsid w:val="00721448"/>
    <w:rsid w:val="007322A3"/>
    <w:rsid w:val="00747845"/>
    <w:rsid w:val="00762335"/>
    <w:rsid w:val="00770B85"/>
    <w:rsid w:val="007C00EC"/>
    <w:rsid w:val="007C6644"/>
    <w:rsid w:val="007E4AE8"/>
    <w:rsid w:val="007F6211"/>
    <w:rsid w:val="00803C8D"/>
    <w:rsid w:val="00817D41"/>
    <w:rsid w:val="00820287"/>
    <w:rsid w:val="0082363D"/>
    <w:rsid w:val="00826B0C"/>
    <w:rsid w:val="0082799D"/>
    <w:rsid w:val="00840EF5"/>
    <w:rsid w:val="008506C0"/>
    <w:rsid w:val="00860135"/>
    <w:rsid w:val="0086036B"/>
    <w:rsid w:val="00860D31"/>
    <w:rsid w:val="0086669F"/>
    <w:rsid w:val="008710FB"/>
    <w:rsid w:val="0089452F"/>
    <w:rsid w:val="008C1865"/>
    <w:rsid w:val="008C413A"/>
    <w:rsid w:val="008C6AFD"/>
    <w:rsid w:val="008D5F0D"/>
    <w:rsid w:val="008E6340"/>
    <w:rsid w:val="008F178F"/>
    <w:rsid w:val="00910E71"/>
    <w:rsid w:val="00916C3F"/>
    <w:rsid w:val="00920B2F"/>
    <w:rsid w:val="009211C6"/>
    <w:rsid w:val="00930BE2"/>
    <w:rsid w:val="00937FAB"/>
    <w:rsid w:val="00963B0E"/>
    <w:rsid w:val="0096428A"/>
    <w:rsid w:val="00965885"/>
    <w:rsid w:val="009A387F"/>
    <w:rsid w:val="009A6873"/>
    <w:rsid w:val="009D02DE"/>
    <w:rsid w:val="009E0C63"/>
    <w:rsid w:val="009E5F72"/>
    <w:rsid w:val="00A02F67"/>
    <w:rsid w:val="00A0674C"/>
    <w:rsid w:val="00A172A9"/>
    <w:rsid w:val="00A1779B"/>
    <w:rsid w:val="00A32F39"/>
    <w:rsid w:val="00A362F5"/>
    <w:rsid w:val="00A46A14"/>
    <w:rsid w:val="00A66CB4"/>
    <w:rsid w:val="00A7478A"/>
    <w:rsid w:val="00A941F1"/>
    <w:rsid w:val="00AB3D82"/>
    <w:rsid w:val="00AC03CF"/>
    <w:rsid w:val="00AC19FE"/>
    <w:rsid w:val="00AC2ED0"/>
    <w:rsid w:val="00AF23E3"/>
    <w:rsid w:val="00AF3070"/>
    <w:rsid w:val="00AF58FD"/>
    <w:rsid w:val="00AF5ED5"/>
    <w:rsid w:val="00AF66BC"/>
    <w:rsid w:val="00B05F20"/>
    <w:rsid w:val="00B121D3"/>
    <w:rsid w:val="00B14C9B"/>
    <w:rsid w:val="00B3586C"/>
    <w:rsid w:val="00B40B84"/>
    <w:rsid w:val="00B4146B"/>
    <w:rsid w:val="00B62501"/>
    <w:rsid w:val="00B66449"/>
    <w:rsid w:val="00B66942"/>
    <w:rsid w:val="00B72230"/>
    <w:rsid w:val="00B77C6E"/>
    <w:rsid w:val="00B81C25"/>
    <w:rsid w:val="00B82527"/>
    <w:rsid w:val="00BC272D"/>
    <w:rsid w:val="00BC7300"/>
    <w:rsid w:val="00BE34FF"/>
    <w:rsid w:val="00C22FD7"/>
    <w:rsid w:val="00C30423"/>
    <w:rsid w:val="00C3180B"/>
    <w:rsid w:val="00C53EB0"/>
    <w:rsid w:val="00C62F54"/>
    <w:rsid w:val="00C859CD"/>
    <w:rsid w:val="00C900A8"/>
    <w:rsid w:val="00C97C83"/>
    <w:rsid w:val="00CB4A9E"/>
    <w:rsid w:val="00CC640C"/>
    <w:rsid w:val="00CC7590"/>
    <w:rsid w:val="00CF1283"/>
    <w:rsid w:val="00CF2A52"/>
    <w:rsid w:val="00D105D7"/>
    <w:rsid w:val="00D12D6F"/>
    <w:rsid w:val="00D17A26"/>
    <w:rsid w:val="00D17B59"/>
    <w:rsid w:val="00D426C0"/>
    <w:rsid w:val="00D56A07"/>
    <w:rsid w:val="00D97679"/>
    <w:rsid w:val="00DA126F"/>
    <w:rsid w:val="00DE7C18"/>
    <w:rsid w:val="00DF2986"/>
    <w:rsid w:val="00E01324"/>
    <w:rsid w:val="00E11B41"/>
    <w:rsid w:val="00E13F75"/>
    <w:rsid w:val="00E44A22"/>
    <w:rsid w:val="00E65D75"/>
    <w:rsid w:val="00E7263E"/>
    <w:rsid w:val="00E87935"/>
    <w:rsid w:val="00EA7393"/>
    <w:rsid w:val="00EB0A5F"/>
    <w:rsid w:val="00ED7F92"/>
    <w:rsid w:val="00F12DC9"/>
    <w:rsid w:val="00F21662"/>
    <w:rsid w:val="00F36911"/>
    <w:rsid w:val="00F3743E"/>
    <w:rsid w:val="00F43E3E"/>
    <w:rsid w:val="00F71277"/>
    <w:rsid w:val="00F90201"/>
    <w:rsid w:val="00F952FB"/>
    <w:rsid w:val="00F96BC5"/>
    <w:rsid w:val="00FC45FB"/>
    <w:rsid w:val="00FF0547"/>
    <w:rsid w:val="00FF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2C71C"/>
  <w15:chartTrackingRefBased/>
  <w15:docId w15:val="{5683B313-2D26-4996-AEF5-5113355F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52C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00F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26700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6700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09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094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C272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C27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06536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653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52CF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List Paragraph"/>
    <w:basedOn w:val="a"/>
    <w:uiPriority w:val="34"/>
    <w:qFormat/>
    <w:rsid w:val="005A453A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5537E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537E9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537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37E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537E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03C8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03C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Карелина Елена Анатольевна</dc:creator>
  <cp:keywords/>
  <dc:description/>
  <cp:lastModifiedBy>Устинов Александр Викторович</cp:lastModifiedBy>
  <cp:revision>6</cp:revision>
  <cp:lastPrinted>2019-07-05T06:23:00Z</cp:lastPrinted>
  <dcterms:created xsi:type="dcterms:W3CDTF">2026-08-24T05:35:00Z</dcterms:created>
  <dcterms:modified xsi:type="dcterms:W3CDTF">2026-08-24T08:13:00Z</dcterms:modified>
</cp:coreProperties>
</file>