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FCC39" w14:textId="77777777" w:rsidR="00742C1A" w:rsidRPr="00132B15" w:rsidRDefault="00742C1A" w:rsidP="00742C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</w:pPr>
    </w:p>
    <w:p w14:paraId="01616F40" w14:textId="77777777" w:rsidR="00DE7CBF" w:rsidRDefault="00DE7CBF" w:rsidP="00DE7CBF">
      <w:pPr>
        <w:suppressAutoHyphens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</w:rPr>
        <w:t>В избирательную комиссию</w:t>
      </w:r>
      <w:r w:rsidRPr="00DE7CBF"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</w:rPr>
        <w:t xml:space="preserve"> Ленинградской области </w:t>
      </w:r>
      <w:r w:rsidRPr="00DE7CBF">
        <w:rPr>
          <w:rFonts w:ascii="Times New Roman" w:hAnsi="Times New Roman" w:cs="Times New Roman"/>
          <w:color w:val="0A0A0A"/>
          <w:sz w:val="24"/>
          <w:szCs w:val="24"/>
        </w:rPr>
        <w:br/>
      </w:r>
      <w:r w:rsidRPr="00DE7CBF"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</w:rPr>
        <w:t>197342, г. Санкт-Петербург, , ул.Торжковская, д.4, лит.А    </w:t>
      </w:r>
      <w:r w:rsidRPr="00DE7CBF">
        <w:rPr>
          <w:rFonts w:ascii="Times New Roman" w:hAnsi="Times New Roman" w:cs="Times New Roman"/>
          <w:color w:val="0A0A0A"/>
          <w:sz w:val="24"/>
          <w:szCs w:val="24"/>
        </w:rPr>
        <w:br/>
      </w:r>
      <w:r w:rsidRPr="00DE7CBF"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</w:rPr>
        <w:t>тел. (812) 492-96-51, (812) 492-01-63,</w:t>
      </w:r>
      <w:r>
        <w:rPr>
          <w:rFonts w:ascii="Helvetica" w:hAnsi="Helvetica" w:cs="Helvetica"/>
          <w:color w:val="0A0A0A"/>
          <w:sz w:val="20"/>
          <w:szCs w:val="20"/>
        </w:rPr>
        <w:br/>
      </w:r>
      <w:hyperlink r:id="rId7" w:history="1">
        <w:r w:rsidRPr="00DE7CBF">
          <w:rPr>
            <w:rStyle w:val="a9"/>
            <w:rFonts w:ascii="Helvetica" w:hAnsi="Helvetica" w:cs="Helvetica"/>
            <w:color w:val="auto"/>
            <w:sz w:val="20"/>
            <w:szCs w:val="20"/>
            <w:shd w:val="clear" w:color="auto" w:fill="FFFFFF"/>
          </w:rPr>
          <w:t>iklenobl@mail.ru</w:t>
        </w:r>
      </w:hyperlink>
      <w:r w:rsidRPr="00DE7CBF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</w:p>
    <w:p w14:paraId="75B503F0" w14:textId="31D988CA" w:rsidR="00742C1A" w:rsidRPr="007F3A25" w:rsidRDefault="00742C1A" w:rsidP="00DE7CBF">
      <w:pPr>
        <w:suppressAutoHyphens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F3A25">
        <w:rPr>
          <w:rFonts w:ascii="Times New Roman" w:eastAsia="Times New Roman" w:hAnsi="Times New Roman" w:cs="Times New Roman"/>
          <w:sz w:val="16"/>
          <w:szCs w:val="16"/>
          <w:lang w:eastAsia="ar-SA"/>
        </w:rPr>
        <w:t>(наименование территориальной избирательной комиссии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, адрес, Емайл, телефон,</w:t>
      </w:r>
      <w:r w:rsidRPr="007F3A25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на которую возложены полномочия </w:t>
      </w:r>
      <w:r w:rsidR="006525D6">
        <w:rPr>
          <w:rFonts w:ascii="Times New Roman" w:hAnsi="Times New Roman" w:cs="Times New Roman"/>
          <w:sz w:val="16"/>
          <w:szCs w:val="16"/>
        </w:rPr>
        <w:t>ИК</w:t>
      </w:r>
      <w:r w:rsidRPr="007F3A25"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</w:p>
    <w:p w14:paraId="3C6506AA" w14:textId="77777777" w:rsidR="00742C1A" w:rsidRDefault="00742C1A" w:rsidP="00742C1A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ABD7576" w14:textId="77777777" w:rsidR="00742C1A" w:rsidRDefault="00742C1A" w:rsidP="00742C1A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D2A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УВЕДОМЛЕНИЕ</w:t>
      </w:r>
    </w:p>
    <w:p w14:paraId="4C5A5906" w14:textId="77777777" w:rsidR="00D9089F" w:rsidRDefault="00742C1A" w:rsidP="001A6C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D2A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готовности выполнять работы, оказывать услуги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2DF23ADC" w14:textId="77777777" w:rsidR="00D9089F" w:rsidRDefault="00742C1A" w:rsidP="001A6C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D2A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изготовлению</w:t>
      </w:r>
      <w:r w:rsidR="00D908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D2A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печатных агитационных материалов </w:t>
      </w:r>
    </w:p>
    <w:p w14:paraId="64864A3C" w14:textId="43F6C64F" w:rsidR="00C93512" w:rsidRDefault="00742C1A" w:rsidP="001A6C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D2AB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выборах</w:t>
      </w:r>
      <w:r w:rsidR="004E02B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в </w:t>
      </w:r>
      <w:r w:rsidR="00ED3A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2024</w:t>
      </w:r>
      <w:r w:rsidR="004E02B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году</w:t>
      </w:r>
    </w:p>
    <w:p w14:paraId="7FF08ABD" w14:textId="03B740C3" w:rsidR="00742C1A" w:rsidRDefault="00742C1A" w:rsidP="00742C1A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525D6">
        <w:rPr>
          <w:rFonts w:ascii="Times New Roman" w:hAnsi="Times New Roman" w:cs="Times New Roman"/>
          <w:color w:val="333333"/>
          <w:shd w:val="clear" w:color="auto" w:fill="FFFFFF"/>
        </w:rPr>
        <w:t>В соответствие с требованиями пункта 1.1 статьи 54 Федерального закона от 12 июня 2002 г. № 67-ФЗ «Об основных гарантиях избирательных прав и права на участие в референдуме граждан Российской Федерации»</w:t>
      </w:r>
      <w:r w:rsidR="00513A8D" w:rsidRPr="006525D6">
        <w:rPr>
          <w:rFonts w:ascii="Times New Roman" w:hAnsi="Times New Roman" w:cs="Times New Roman"/>
          <w:color w:val="333333"/>
          <w:shd w:val="clear" w:color="auto" w:fill="FFFFFF"/>
        </w:rPr>
        <w:t>, и др. законодательных актов регионов</w:t>
      </w:r>
      <w:r w:rsidR="00C2566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РФ</w:t>
      </w:r>
    </w:p>
    <w:p w14:paraId="0B8A0A71" w14:textId="77777777" w:rsidR="00094EE0" w:rsidRDefault="00094EE0" w:rsidP="00742C1A">
      <w:pPr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333333"/>
          <w:sz w:val="24"/>
          <w:szCs w:val="24"/>
          <w:u w:val="single"/>
          <w:shd w:val="clear" w:color="auto" w:fill="FFFFFF"/>
        </w:rPr>
      </w:pPr>
    </w:p>
    <w:p w14:paraId="46F39CE5" w14:textId="45A733B6" w:rsidR="00CB03D4" w:rsidRPr="00CB03D4" w:rsidRDefault="00CB03D4" w:rsidP="00CB03D4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  <w:u w:val="single"/>
          <w:shd w:val="clear" w:color="auto" w:fill="FFFFFF"/>
        </w:rPr>
        <w:t xml:space="preserve">ООО «Полиграф </w:t>
      </w:r>
      <w:r w:rsidR="00FE79AB">
        <w:rPr>
          <w:rFonts w:ascii="Times New Roman" w:hAnsi="Times New Roman" w:cs="Times New Roman"/>
          <w:bCs/>
          <w:color w:val="333333"/>
          <w:sz w:val="24"/>
          <w:szCs w:val="24"/>
          <w:u w:val="single"/>
          <w:shd w:val="clear" w:color="auto" w:fill="FFFFFF"/>
        </w:rPr>
        <w:t>Экспресс</w:t>
      </w:r>
      <w:r>
        <w:rPr>
          <w:rFonts w:ascii="Times New Roman" w:hAnsi="Times New Roman" w:cs="Times New Roman"/>
          <w:bCs/>
          <w:color w:val="333333"/>
          <w:sz w:val="24"/>
          <w:szCs w:val="24"/>
          <w:u w:val="single"/>
          <w:shd w:val="clear" w:color="auto" w:fill="FFFFFF"/>
        </w:rPr>
        <w:t>»</w:t>
      </w:r>
      <w:r w:rsidRPr="00CB03D4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___________________________________________________</w:t>
      </w:r>
    </w:p>
    <w:p w14:paraId="093F01DB" w14:textId="1D18C1FC" w:rsidR="007B38C4" w:rsidRDefault="007B38C4" w:rsidP="00CB03D4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  <w:u w:val="single"/>
          <w:shd w:val="clear" w:color="auto" w:fill="FFFFFF"/>
        </w:rPr>
        <w:t>Юр. адрес: 194223, Санкт-Петербург, ул. Курчатова, д. 9, литер В, пом. 44</w:t>
      </w:r>
      <w:r w:rsidR="00CB03D4" w:rsidRPr="00CB03D4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___________</w:t>
      </w:r>
    </w:p>
    <w:p w14:paraId="6563083C" w14:textId="06AA45DE" w:rsidR="007B38C4" w:rsidRDefault="007B38C4" w:rsidP="00CB03D4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  <w:u w:val="single"/>
          <w:shd w:val="clear" w:color="auto" w:fill="FFFFFF"/>
        </w:rPr>
        <w:t>Факт. адрес: 194223, Санкт-Петербург, ул. Курчатова, д. 9, литер В, пом. 44</w:t>
      </w:r>
      <w:r w:rsidR="00CB03D4" w:rsidRPr="00CB03D4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__________</w:t>
      </w:r>
    </w:p>
    <w:p w14:paraId="4109653E" w14:textId="77777777" w:rsidR="00094EE0" w:rsidRDefault="007B38C4" w:rsidP="008B56AC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  <w:u w:val="single"/>
          <w:shd w:val="clear" w:color="auto" w:fill="FFFFFF"/>
        </w:rPr>
        <w:t>ИНН: 7802664256</w:t>
      </w:r>
      <w:r w:rsidR="00CB03D4" w:rsidRPr="00CB03D4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____________________________________________________________</w:t>
      </w:r>
      <w:r w:rsidR="00462B56" w:rsidRPr="00CB03D4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</w:t>
      </w:r>
      <w:r w:rsidRPr="00CB03D4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</w:t>
      </w:r>
    </w:p>
    <w:p w14:paraId="4A0761D5" w14:textId="573B1352" w:rsidR="00742C1A" w:rsidRDefault="007B38C4" w:rsidP="008B56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7B38C4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(</w:t>
      </w:r>
      <w:r w:rsidR="00742C1A" w:rsidRPr="007F3A25">
        <w:rPr>
          <w:rFonts w:ascii="Times New Roman" w:eastAsia="Times New Roman" w:hAnsi="Times New Roman" w:cs="Times New Roman"/>
          <w:sz w:val="16"/>
          <w:szCs w:val="16"/>
          <w:lang w:eastAsia="ar-SA"/>
        </w:rPr>
        <w:t>наименование</w:t>
      </w:r>
      <w:r w:rsidR="00742C1A">
        <w:rPr>
          <w:rFonts w:ascii="Times New Roman" w:eastAsia="Times New Roman" w:hAnsi="Times New Roman" w:cs="Times New Roman"/>
          <w:sz w:val="16"/>
          <w:szCs w:val="16"/>
          <w:lang w:eastAsia="ar-SA"/>
        </w:rPr>
        <w:t>,</w:t>
      </w:r>
      <w:r w:rsidR="00513A8D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 w:rsidR="00513A8D" w:rsidRPr="007F3A25">
        <w:rPr>
          <w:rFonts w:ascii="Times New Roman" w:eastAsia="Times New Roman" w:hAnsi="Times New Roman" w:cs="Times New Roman"/>
          <w:sz w:val="16"/>
          <w:szCs w:val="16"/>
          <w:lang w:eastAsia="ar-SA"/>
        </w:rPr>
        <w:t>юридический адрес</w:t>
      </w:r>
      <w:r w:rsidR="00A01E14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, номер свидетельства о регистрации, </w:t>
      </w: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ИНН)</w:t>
      </w:r>
    </w:p>
    <w:p w14:paraId="106107C9" w14:textId="77777777" w:rsidR="00094EE0" w:rsidRPr="00CB03D4" w:rsidRDefault="00094EE0" w:rsidP="008B56AC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</w:pPr>
    </w:p>
    <w:p w14:paraId="7255024D" w14:textId="5355CF2D" w:rsidR="00742C1A" w:rsidRPr="008B56AC" w:rsidRDefault="00E87500" w:rsidP="006834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Коновалов Дмитрий Викторович</w:t>
      </w:r>
      <w:r w:rsidR="0068345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, генеральный директор, </w:t>
      </w:r>
      <w:r w:rsidR="00CB03D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тел:</w:t>
      </w:r>
      <w:r w:rsidR="008B56AC" w:rsidRPr="008B56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+7(</w:t>
      </w:r>
      <w:r w:rsidR="00683459" w:rsidRPr="0068345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812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)70214</w:t>
      </w:r>
      <w:r w:rsidR="00683459" w:rsidRPr="0068345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15</w:t>
      </w:r>
      <w:r w:rsidR="00683459" w:rsidRPr="006834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_______ </w:t>
      </w:r>
      <w:r w:rsidR="0068345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                                                                                                                                   </w:t>
      </w:r>
    </w:p>
    <w:p w14:paraId="4526CCBB" w14:textId="2F44AF9A" w:rsidR="00E87500" w:rsidRDefault="008B56AC" w:rsidP="00E875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По вопросам печати: </w:t>
      </w:r>
      <w:r w:rsidR="0068345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Коновалова Ирина Владимировна, коммерческ</w:t>
      </w:r>
      <w:r w:rsidR="00E8750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ий директор</w:t>
      </w:r>
      <w:r w:rsidR="00E87500" w:rsidRPr="00E875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</w:t>
      </w:r>
    </w:p>
    <w:p w14:paraId="6ADBFB10" w14:textId="11C82E27" w:rsidR="00E87500" w:rsidRPr="00E87500" w:rsidRDefault="00E87500" w:rsidP="00E875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Емайл: </w:t>
      </w:r>
      <w:hyperlink r:id="rId8" w:history="1">
        <w:r w:rsidR="00683459" w:rsidRPr="00693397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ar-SA"/>
          </w:rPr>
          <w:t>info</w:t>
        </w:r>
        <w:r w:rsidR="00683459" w:rsidRPr="00693397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ar-SA"/>
          </w:rPr>
          <w:t>@</w:t>
        </w:r>
        <w:r w:rsidR="00683459" w:rsidRPr="00693397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ar-SA"/>
          </w:rPr>
          <w:t>pxpress</w:t>
        </w:r>
        <w:r w:rsidR="00683459" w:rsidRPr="00693397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ar-SA"/>
          </w:rPr>
          <w:t>.</w:t>
        </w:r>
        <w:r w:rsidR="00683459" w:rsidRPr="00693397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val="en-US" w:eastAsia="ar-SA"/>
          </w:rPr>
          <w:t>ru</w:t>
        </w:r>
      </w:hyperlink>
      <w:r>
        <w:rPr>
          <w:rStyle w:val="a9"/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E87500">
        <w:rPr>
          <w:rStyle w:val="a9"/>
          <w:rFonts w:ascii="Times New Roman" w:eastAsia="Times New Roman" w:hAnsi="Times New Roman" w:cs="Times New Roman"/>
          <w:bCs/>
          <w:color w:val="auto"/>
          <w:sz w:val="24"/>
          <w:szCs w:val="24"/>
          <w:u w:val="none"/>
          <w:lang w:eastAsia="ar-SA"/>
        </w:rPr>
        <w:t>______________________________________________________</w:t>
      </w:r>
    </w:p>
    <w:p w14:paraId="520C8B97" w14:textId="646FF858" w:rsidR="00E87500" w:rsidRDefault="00E87500" w:rsidP="00E875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Телефон: +7(</w:t>
      </w:r>
      <w:r w:rsidR="008B56AC" w:rsidRPr="008B56AC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812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)70214</w:t>
      </w:r>
      <w:r w:rsidR="00683459" w:rsidRPr="0068345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15</w:t>
      </w:r>
      <w:r w:rsidRPr="00E875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_____________________________________________________</w:t>
      </w:r>
    </w:p>
    <w:p w14:paraId="42BF0D77" w14:textId="4A3F6C26" w:rsidR="008B56AC" w:rsidRPr="00683459" w:rsidRDefault="00E87500" w:rsidP="00742C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Сайт: </w:t>
      </w:r>
      <w:hyperlink r:id="rId9" w:history="1">
        <w:r w:rsidRPr="00693397">
          <w:rPr>
            <w:rStyle w:val="a9"/>
            <w:rFonts w:ascii="Times New Roman" w:eastAsia="Times New Roman" w:hAnsi="Times New Roman" w:cs="Times New Roman"/>
            <w:bCs/>
            <w:sz w:val="24"/>
            <w:szCs w:val="24"/>
            <w:lang w:eastAsia="ar-SA"/>
          </w:rPr>
          <w:t>https://pxpress.ru/</w:t>
        </w:r>
      </w:hyperlink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 </w:t>
      </w:r>
      <w:r w:rsidRPr="00E8750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_______________________________________________________</w:t>
      </w:r>
    </w:p>
    <w:p w14:paraId="0A0A2514" w14:textId="77777777" w:rsidR="00094EE0" w:rsidRDefault="00094EE0" w:rsidP="008B56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1CE8FF0" w14:textId="26FE6F8C" w:rsidR="00D9089F" w:rsidRPr="008B56AC" w:rsidRDefault="008B56AC" w:rsidP="008B56A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56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</w:t>
      </w:r>
      <w:r w:rsidR="00742C1A" w:rsidRPr="008B56AC">
        <w:rPr>
          <w:rFonts w:ascii="Times New Roman" w:eastAsia="Times New Roman" w:hAnsi="Times New Roman" w:cs="Times New Roman"/>
          <w:sz w:val="16"/>
          <w:szCs w:val="16"/>
          <w:lang w:eastAsia="ar-SA"/>
        </w:rPr>
        <w:t>ФИО</w:t>
      </w:r>
      <w:r w:rsidR="00FB309B" w:rsidRPr="008B56A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(полностью)</w:t>
      </w:r>
      <w:r w:rsidR="007A402C" w:rsidRPr="008B56A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и должность</w:t>
      </w:r>
      <w:r w:rsidR="00742C1A" w:rsidRPr="008B56A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лица</w:t>
      </w:r>
      <w:r w:rsidR="00EB32E8" w:rsidRPr="008B56AC">
        <w:rPr>
          <w:rFonts w:ascii="Times New Roman" w:eastAsia="Times New Roman" w:hAnsi="Times New Roman" w:cs="Times New Roman"/>
          <w:sz w:val="16"/>
          <w:szCs w:val="16"/>
          <w:lang w:eastAsia="ar-SA"/>
        </w:rPr>
        <w:t>, принимающего решение</w:t>
      </w:r>
      <w:r w:rsidR="007A402C" w:rsidRPr="008B56AC">
        <w:rPr>
          <w:rFonts w:ascii="Times New Roman" w:eastAsia="Times New Roman" w:hAnsi="Times New Roman" w:cs="Times New Roman"/>
          <w:sz w:val="16"/>
          <w:szCs w:val="16"/>
          <w:lang w:eastAsia="ar-SA"/>
        </w:rPr>
        <w:t>,</w:t>
      </w:r>
      <w:r w:rsidR="00742C1A" w:rsidRPr="008B56AC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</w:t>
      </w:r>
      <w:r w:rsidR="00A01E14" w:rsidRPr="008B56AC">
        <w:rPr>
          <w:rFonts w:ascii="Times New Roman" w:eastAsia="Times New Roman" w:hAnsi="Times New Roman" w:cs="Times New Roman"/>
          <w:sz w:val="16"/>
          <w:szCs w:val="16"/>
          <w:lang w:eastAsia="ar-SA"/>
        </w:rPr>
        <w:t>контактный телефон с кодом города</w:t>
      </w:r>
      <w:r w:rsidR="00742C1A" w:rsidRPr="008B56AC">
        <w:rPr>
          <w:rFonts w:ascii="Times New Roman" w:eastAsia="Times New Roman" w:hAnsi="Times New Roman" w:cs="Times New Roman"/>
          <w:sz w:val="16"/>
          <w:szCs w:val="16"/>
          <w:lang w:eastAsia="ar-SA"/>
        </w:rPr>
        <w:t>, Емайл, сайт</w:t>
      </w:r>
      <w:r w:rsidRPr="008B56AC">
        <w:rPr>
          <w:rFonts w:ascii="Times New Roman" w:eastAsia="Times New Roman" w:hAnsi="Times New Roman" w:cs="Times New Roman"/>
          <w:sz w:val="16"/>
          <w:szCs w:val="16"/>
          <w:lang w:eastAsia="ar-SA"/>
        </w:rPr>
        <w:t>)</w:t>
      </w:r>
    </w:p>
    <w:p w14:paraId="2CD44464" w14:textId="49BF511D" w:rsidR="00742C1A" w:rsidRDefault="00742C1A" w:rsidP="00FE79AB">
      <w:pPr>
        <w:suppressAutoHyphens/>
        <w:spacing w:after="0" w:line="240" w:lineRule="auto"/>
        <w:jc w:val="both"/>
        <w:rPr>
          <w:rStyle w:val="aa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6525D6">
        <w:rPr>
          <w:rFonts w:ascii="Times New Roman" w:eastAsia="Times New Roman" w:hAnsi="Times New Roman" w:cs="Times New Roman"/>
          <w:b/>
          <w:bCs/>
          <w:lang w:eastAsia="ar-SA"/>
        </w:rPr>
        <w:t>уведомляет о готовности</w:t>
      </w:r>
      <w:r w:rsidRPr="006525D6">
        <w:rPr>
          <w:rFonts w:ascii="Times New Roman" w:eastAsia="Times New Roman" w:hAnsi="Times New Roman" w:cs="Times New Roman"/>
          <w:lang w:eastAsia="ar-SA"/>
        </w:rPr>
        <w:t xml:space="preserve"> выполнять работы, оказывать услуги по изготовлению печатных агитационных материалов</w:t>
      </w:r>
      <w:r w:rsidR="00EB32E8" w:rsidRPr="006525D6">
        <w:rPr>
          <w:rFonts w:ascii="Times New Roman" w:eastAsia="Times New Roman" w:hAnsi="Times New Roman" w:cs="Times New Roman"/>
          <w:lang w:eastAsia="ar-SA"/>
        </w:rPr>
        <w:t xml:space="preserve"> </w:t>
      </w:r>
      <w:r w:rsidR="00EB32E8" w:rsidRPr="006525D6">
        <w:rPr>
          <w:rFonts w:ascii="Times New Roman" w:hAnsi="Times New Roman" w:cs="Times New Roman"/>
        </w:rPr>
        <w:t>для целей проведения предвыборной агитации зарегистрированным кандидатам</w:t>
      </w:r>
      <w:r w:rsidRPr="006525D6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6525D6">
        <w:rPr>
          <w:rFonts w:ascii="Times New Roman" w:eastAsia="Times New Roman" w:hAnsi="Times New Roman" w:cs="Times New Roman"/>
          <w:b/>
          <w:bCs/>
          <w:lang w:eastAsia="ar-SA"/>
        </w:rPr>
        <w:t xml:space="preserve">на </w:t>
      </w:r>
      <w:r w:rsidR="00CB03D4" w:rsidRPr="006525D6">
        <w:rPr>
          <w:rFonts w:ascii="Times New Roman" w:eastAsia="Times New Roman" w:hAnsi="Times New Roman" w:cs="Times New Roman"/>
          <w:b/>
          <w:bCs/>
          <w:lang w:eastAsia="ar-SA"/>
        </w:rPr>
        <w:t>выборах</w:t>
      </w:r>
      <w:r w:rsidR="00CB03D4" w:rsidRPr="00FE79A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: </w:t>
      </w:r>
      <w:r w:rsidR="00CB03D4" w:rsidRPr="00CB03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Выборы</w:t>
      </w:r>
      <w:r w:rsidR="00FE79AB" w:rsidRPr="00CB03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</w:t>
      </w:r>
      <w:r w:rsidR="00FE79AB" w:rsidRPr="00FE79AB">
        <w:rPr>
          <w:rStyle w:val="aa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всех уровней в еди</w:t>
      </w:r>
      <w:r w:rsidR="00FE79AB">
        <w:rPr>
          <w:rStyle w:val="aa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ный день голосования 08.09.2024 г. </w:t>
      </w:r>
      <w:r w:rsidR="00FE79AB" w:rsidRPr="00FE79AB">
        <w:rPr>
          <w:rStyle w:val="aa"/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 по всем регионам Российской Федерации</w:t>
      </w:r>
    </w:p>
    <w:p w14:paraId="4B97AAFD" w14:textId="77777777" w:rsidR="00094EE0" w:rsidRPr="000F25CF" w:rsidRDefault="00094EE0" w:rsidP="00FE79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3C526D5E" w14:textId="6BE0C020" w:rsidR="00132B15" w:rsidRPr="006525D6" w:rsidRDefault="00742C1A" w:rsidP="00513A8D">
      <w:pPr>
        <w:suppressAutoHyphens/>
        <w:spacing w:after="0" w:line="240" w:lineRule="auto"/>
        <w:jc w:val="both"/>
        <w:rPr>
          <w:rStyle w:val="aa"/>
          <w:rFonts w:ascii="Times New Roman" w:hAnsi="Times New Roman" w:cs="Times New Roman"/>
          <w:color w:val="335555"/>
          <w:shd w:val="clear" w:color="auto" w:fill="FFFFFF"/>
        </w:rPr>
      </w:pPr>
      <w:r w:rsidRPr="006525D6">
        <w:rPr>
          <w:rFonts w:ascii="Times New Roman" w:eastAsia="Times New Roman" w:hAnsi="Times New Roman" w:cs="Times New Roman"/>
          <w:lang w:eastAsia="ar-SA"/>
        </w:rPr>
        <w:t>Сведения</w:t>
      </w:r>
      <w:r w:rsidR="00EB32E8" w:rsidRPr="006525D6">
        <w:rPr>
          <w:rFonts w:ascii="Times New Roman" w:eastAsia="Times New Roman" w:hAnsi="Times New Roman" w:cs="Times New Roman"/>
          <w:lang w:eastAsia="ar-SA"/>
        </w:rPr>
        <w:t xml:space="preserve"> о перечне печатных агитационных материалов, работ и услуг,</w:t>
      </w:r>
      <w:r w:rsidRPr="006525D6">
        <w:rPr>
          <w:rFonts w:ascii="Times New Roman" w:eastAsia="Times New Roman" w:hAnsi="Times New Roman" w:cs="Times New Roman"/>
          <w:lang w:eastAsia="ar-SA"/>
        </w:rPr>
        <w:t xml:space="preserve"> о размере (в валюте Российской Федерации)</w:t>
      </w:r>
      <w:r w:rsidR="00EB32E8" w:rsidRPr="006525D6">
        <w:rPr>
          <w:rFonts w:ascii="Times New Roman" w:eastAsia="Times New Roman" w:hAnsi="Times New Roman" w:cs="Times New Roman"/>
          <w:lang w:eastAsia="ar-SA"/>
        </w:rPr>
        <w:t xml:space="preserve">, </w:t>
      </w:r>
      <w:r w:rsidRPr="006525D6">
        <w:rPr>
          <w:rFonts w:ascii="Times New Roman" w:eastAsia="Times New Roman" w:hAnsi="Times New Roman" w:cs="Times New Roman"/>
          <w:lang w:eastAsia="ar-SA"/>
        </w:rPr>
        <w:t>условиях оплаты по изготовлению печатных агитационных материалов</w:t>
      </w:r>
      <w:r w:rsidR="007A402C" w:rsidRPr="006525D6">
        <w:rPr>
          <w:rFonts w:ascii="Times New Roman" w:eastAsia="Times New Roman" w:hAnsi="Times New Roman" w:cs="Times New Roman"/>
          <w:lang w:eastAsia="ar-SA"/>
        </w:rPr>
        <w:t xml:space="preserve"> опубликованы</w:t>
      </w:r>
      <w:r w:rsidR="00094EE0">
        <w:rPr>
          <w:rFonts w:ascii="Times New Roman" w:eastAsia="Times New Roman" w:hAnsi="Times New Roman" w:cs="Times New Roman"/>
          <w:lang w:eastAsia="ar-SA"/>
        </w:rPr>
        <w:t xml:space="preserve"> </w:t>
      </w:r>
      <w:r w:rsidR="00513A8D" w:rsidRPr="006525D6">
        <w:rPr>
          <w:rStyle w:val="aa"/>
          <w:rFonts w:ascii="Times New Roman" w:hAnsi="Times New Roman" w:cs="Times New Roman"/>
          <w:shd w:val="clear" w:color="auto" w:fill="FFFFFF"/>
        </w:rPr>
        <w:t xml:space="preserve">на сайте сетевого издания СМИ </w:t>
      </w:r>
      <w:r w:rsidR="00513A8D" w:rsidRPr="006525D6">
        <w:rPr>
          <w:rStyle w:val="aa"/>
          <w:rFonts w:ascii="Times New Roman" w:hAnsi="Times New Roman" w:cs="Times New Roman"/>
          <w:b w:val="0"/>
          <w:bCs w:val="0"/>
          <w:color w:val="335555"/>
          <w:shd w:val="clear" w:color="auto" w:fill="FFFFFF"/>
        </w:rPr>
        <w:t>"</w:t>
      </w:r>
      <w:hyperlink r:id="rId10" w:history="1">
        <w:r w:rsidR="00513A8D" w:rsidRPr="006525D6">
          <w:rPr>
            <w:rStyle w:val="a9"/>
            <w:rFonts w:ascii="Times New Roman" w:hAnsi="Times New Roman" w:cs="Times New Roman"/>
            <w:b/>
            <w:bCs/>
            <w:shd w:val="clear" w:color="auto" w:fill="FFFFFF"/>
          </w:rPr>
          <w:t>Полиграфист НАП</w:t>
        </w:r>
      </w:hyperlink>
      <w:r w:rsidR="00513A8D" w:rsidRPr="006525D6">
        <w:rPr>
          <w:rStyle w:val="aa"/>
          <w:rFonts w:ascii="Times New Roman" w:hAnsi="Times New Roman" w:cs="Times New Roman"/>
          <w:b w:val="0"/>
          <w:bCs w:val="0"/>
          <w:color w:val="335555"/>
          <w:shd w:val="clear" w:color="auto" w:fill="FFFFFF"/>
        </w:rPr>
        <w:t>"</w:t>
      </w:r>
      <w:r w:rsidR="00513A8D" w:rsidRPr="006525D6">
        <w:rPr>
          <w:rStyle w:val="aa"/>
          <w:rFonts w:ascii="Times New Roman" w:hAnsi="Times New Roman" w:cs="Times New Roman"/>
          <w:color w:val="335555"/>
          <w:shd w:val="clear" w:color="auto" w:fill="FFFFFF"/>
        </w:rPr>
        <w:t xml:space="preserve">, </w:t>
      </w:r>
      <w:r w:rsidR="00513A8D" w:rsidRPr="007D60BE">
        <w:rPr>
          <w:rStyle w:val="aa"/>
          <w:rFonts w:ascii="Times New Roman" w:hAnsi="Times New Roman" w:cs="Times New Roman"/>
          <w:shd w:val="clear" w:color="auto" w:fill="FFFFFF"/>
        </w:rPr>
        <w:t>зарегистрирован</w:t>
      </w:r>
      <w:r w:rsidR="004E02B1" w:rsidRPr="007D60BE">
        <w:rPr>
          <w:rStyle w:val="aa"/>
          <w:rFonts w:ascii="Times New Roman" w:hAnsi="Times New Roman" w:cs="Times New Roman"/>
          <w:shd w:val="clear" w:color="auto" w:fill="FFFFFF"/>
        </w:rPr>
        <w:t>н</w:t>
      </w:r>
      <w:r w:rsidR="00513A8D" w:rsidRPr="007D60BE">
        <w:rPr>
          <w:rStyle w:val="aa"/>
          <w:rFonts w:ascii="Times New Roman" w:hAnsi="Times New Roman" w:cs="Times New Roman"/>
          <w:shd w:val="clear" w:color="auto" w:fill="FFFFFF"/>
        </w:rPr>
        <w:t>о</w:t>
      </w:r>
      <w:r w:rsidR="00D9089F" w:rsidRPr="007D60BE">
        <w:rPr>
          <w:rStyle w:val="aa"/>
          <w:rFonts w:ascii="Times New Roman" w:hAnsi="Times New Roman" w:cs="Times New Roman"/>
          <w:shd w:val="clear" w:color="auto" w:fill="FFFFFF"/>
        </w:rPr>
        <w:t>го</w:t>
      </w:r>
      <w:r w:rsidR="00513A8D" w:rsidRPr="007D60BE">
        <w:rPr>
          <w:rStyle w:val="aa"/>
          <w:rFonts w:ascii="Times New Roman" w:hAnsi="Times New Roman" w:cs="Times New Roman"/>
          <w:shd w:val="clear" w:color="auto" w:fill="FFFFFF"/>
        </w:rPr>
        <w:t xml:space="preserve"> в Роскомнадзоре, серия </w:t>
      </w:r>
      <w:hyperlink r:id="rId11" w:history="1">
        <w:r w:rsidR="00513A8D" w:rsidRPr="006525D6">
          <w:rPr>
            <w:rStyle w:val="a9"/>
            <w:rFonts w:ascii="Times New Roman" w:hAnsi="Times New Roman" w:cs="Times New Roman"/>
            <w:shd w:val="clear" w:color="auto" w:fill="FFFFFF"/>
          </w:rPr>
          <w:t>ЭЛ № ФС77-73210</w:t>
        </w:r>
      </w:hyperlink>
      <w:r w:rsidR="00513A8D" w:rsidRPr="006525D6">
        <w:rPr>
          <w:rStyle w:val="aa"/>
          <w:rFonts w:ascii="Times New Roman" w:hAnsi="Times New Roman" w:cs="Times New Roman"/>
          <w:color w:val="335555"/>
          <w:shd w:val="clear" w:color="auto" w:fill="FFFFFF"/>
        </w:rPr>
        <w:t xml:space="preserve"> </w:t>
      </w:r>
      <w:r w:rsidR="00513A8D" w:rsidRPr="007D60BE">
        <w:rPr>
          <w:rStyle w:val="aa"/>
          <w:rFonts w:ascii="Times New Roman" w:hAnsi="Times New Roman" w:cs="Times New Roman"/>
          <w:shd w:val="clear" w:color="auto" w:fill="FFFFFF"/>
        </w:rPr>
        <w:t>от 02.07.2018 г.</w:t>
      </w:r>
      <w:r w:rsidR="006B4B4E" w:rsidRPr="007D60BE">
        <w:rPr>
          <w:rStyle w:val="aa"/>
          <w:rFonts w:ascii="Times New Roman" w:hAnsi="Times New Roman" w:cs="Times New Roman"/>
          <w:shd w:val="clear" w:color="auto" w:fill="FFFFFF"/>
        </w:rPr>
        <w:t xml:space="preserve"> </w:t>
      </w:r>
      <w:r w:rsidR="00D9089F" w:rsidRPr="006525D6">
        <w:rPr>
          <w:rStyle w:val="aa"/>
          <w:rFonts w:ascii="Times New Roman" w:hAnsi="Times New Roman" w:cs="Times New Roman"/>
          <w:shd w:val="clear" w:color="auto" w:fill="FFFFFF"/>
        </w:rPr>
        <w:t xml:space="preserve">в сети интернет </w:t>
      </w:r>
      <w:r w:rsidR="006B4B4E" w:rsidRPr="006525D6">
        <w:rPr>
          <w:rStyle w:val="aa"/>
          <w:rFonts w:ascii="Times New Roman" w:hAnsi="Times New Roman" w:cs="Times New Roman"/>
          <w:shd w:val="clear" w:color="auto" w:fill="FFFFFF"/>
        </w:rPr>
        <w:t>по адресу</w:t>
      </w:r>
      <w:r w:rsidR="000F25CF" w:rsidRPr="006525D6">
        <w:rPr>
          <w:rStyle w:val="aa"/>
          <w:rFonts w:ascii="Times New Roman" w:hAnsi="Times New Roman" w:cs="Times New Roman"/>
          <w:color w:val="335555"/>
          <w:shd w:val="clear" w:color="auto" w:fill="FFFFFF"/>
        </w:rPr>
        <w:t>:</w:t>
      </w:r>
      <w:r w:rsidR="00132B15" w:rsidRPr="006525D6">
        <w:rPr>
          <w:rStyle w:val="aa"/>
          <w:rFonts w:ascii="Times New Roman" w:hAnsi="Times New Roman" w:cs="Times New Roman"/>
          <w:color w:val="335555"/>
          <w:shd w:val="clear" w:color="auto" w:fill="FFFFFF"/>
        </w:rPr>
        <w:t xml:space="preserve"> </w:t>
      </w:r>
    </w:p>
    <w:p w14:paraId="5BBDBD96" w14:textId="3FA76D2B" w:rsidR="00A348D6" w:rsidRPr="00F10047" w:rsidRDefault="00132B15" w:rsidP="006525D6">
      <w:pPr>
        <w:suppressAutoHyphens/>
        <w:spacing w:after="0" w:line="240" w:lineRule="auto"/>
        <w:jc w:val="center"/>
        <w:rPr>
          <w:rStyle w:val="aa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5108">
        <w:rPr>
          <w:rStyle w:val="aa"/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en-US"/>
        </w:rPr>
        <w:t>v</w:t>
      </w:r>
      <w:r w:rsidRPr="007D60BE">
        <w:rPr>
          <w:rStyle w:val="aa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.</w:t>
      </w:r>
      <w:r w:rsidRPr="00A95108">
        <w:rPr>
          <w:rStyle w:val="aa"/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en-US"/>
        </w:rPr>
        <w:t>poligrafsmi</w:t>
      </w:r>
      <w:r w:rsidRPr="007D60BE">
        <w:rPr>
          <w:rStyle w:val="aa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.</w:t>
      </w:r>
      <w:r w:rsidRPr="00A95108">
        <w:rPr>
          <w:rStyle w:val="aa"/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en-US"/>
        </w:rPr>
        <w:t>ru</w:t>
      </w:r>
      <w:r w:rsidRPr="007D60BE">
        <w:rPr>
          <w:rStyle w:val="aa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/</w:t>
      </w:r>
      <w:r w:rsidR="00FE79AB">
        <w:rPr>
          <w:rStyle w:val="aa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11210</w:t>
      </w:r>
      <w:r w:rsidRPr="007D60BE">
        <w:rPr>
          <w:rStyle w:val="aa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/202</w:t>
      </w:r>
      <w:r w:rsidR="006525D6" w:rsidRPr="007D60BE">
        <w:rPr>
          <w:rStyle w:val="aa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4</w:t>
      </w:r>
      <w:r w:rsidRPr="007D60BE">
        <w:rPr>
          <w:rStyle w:val="aa"/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.</w:t>
      </w:r>
      <w:r w:rsidRPr="00A95108">
        <w:rPr>
          <w:rStyle w:val="aa"/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en-US"/>
        </w:rPr>
        <w:t>htm</w:t>
      </w:r>
      <w:r w:rsidR="007D60BE" w:rsidRPr="007D60BE">
        <w:rPr>
          <w:rStyle w:val="aa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10047">
        <w:rPr>
          <w:rStyle w:val="aa"/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</w:t>
      </w:r>
      <w:r w:rsidR="00F10047" w:rsidRPr="00F10047">
        <w:rPr>
          <w:rStyle w:val="aa"/>
          <w:sz w:val="28"/>
          <w:szCs w:val="28"/>
          <w:shd w:val="clear" w:color="auto" w:fill="FFFFFF"/>
        </w:rPr>
        <w:t>01.07.2024 г.</w:t>
      </w:r>
    </w:p>
    <w:p w14:paraId="29EFFE21" w14:textId="69A62C4D" w:rsidR="00742C1A" w:rsidRPr="00A95108" w:rsidRDefault="00742C1A" w:rsidP="006B4B4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79F7244" w14:textId="77777777" w:rsidR="00094EE0" w:rsidRDefault="00094EE0" w:rsidP="007A402C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4874BF07" w14:textId="1FFAE7E8" w:rsidR="006B4B4E" w:rsidRPr="006525D6" w:rsidRDefault="00742C1A" w:rsidP="007A402C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lang w:eastAsia="ar-SA"/>
        </w:rPr>
      </w:pPr>
      <w:r w:rsidRPr="006525D6">
        <w:rPr>
          <w:rFonts w:ascii="Times New Roman" w:eastAsia="Times New Roman" w:hAnsi="Times New Roman" w:cs="Times New Roman"/>
          <w:b/>
          <w:bCs/>
          <w:lang w:eastAsia="ar-SA"/>
        </w:rPr>
        <w:t xml:space="preserve">Приложение: </w:t>
      </w:r>
    </w:p>
    <w:p w14:paraId="721A0010" w14:textId="5081088A" w:rsidR="00742C1A" w:rsidRDefault="00DE7CBF" w:rsidP="006B4B4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1" locked="0" layoutInCell="1" allowOverlap="1" wp14:anchorId="61B3AFC3" wp14:editId="4F8E0A35">
            <wp:simplePos x="0" y="0"/>
            <wp:positionH relativeFrom="column">
              <wp:posOffset>1781230</wp:posOffset>
            </wp:positionH>
            <wp:positionV relativeFrom="paragraph">
              <wp:posOffset>631052</wp:posOffset>
            </wp:positionV>
            <wp:extent cx="2255786" cy="1722364"/>
            <wp:effectExtent l="0" t="0" r="0" b="0"/>
            <wp:wrapNone/>
            <wp:docPr id="3" name="Рисунок 3" descr="X:\!SEKRETAR\Печати\Полиграф\Печать_подпись_Полиграф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:\!SEKRETAR\Печати\Полиграф\Печать_подпись_Полиграф.b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786" cy="1722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2B15" w:rsidRPr="006525D6">
        <w:rPr>
          <w:rFonts w:ascii="Times New Roman" w:eastAsia="Times New Roman" w:hAnsi="Times New Roman" w:cs="Times New Roman"/>
          <w:lang w:eastAsia="ar-SA"/>
        </w:rPr>
        <w:t>Скриншот</w:t>
      </w:r>
      <w:r w:rsidR="00FB309B" w:rsidRPr="006525D6">
        <w:rPr>
          <w:rFonts w:ascii="Times New Roman" w:eastAsia="Times New Roman" w:hAnsi="Times New Roman" w:cs="Times New Roman"/>
          <w:lang w:eastAsia="ar-SA"/>
        </w:rPr>
        <w:t xml:space="preserve"> публикации</w:t>
      </w:r>
      <w:r w:rsidR="00A348D6" w:rsidRPr="006525D6">
        <w:rPr>
          <w:rFonts w:ascii="Times New Roman" w:eastAsia="Times New Roman" w:hAnsi="Times New Roman" w:cs="Times New Roman"/>
          <w:lang w:eastAsia="ar-SA"/>
        </w:rPr>
        <w:t xml:space="preserve">, </w:t>
      </w:r>
      <w:r w:rsidR="00132B15" w:rsidRPr="006525D6">
        <w:rPr>
          <w:rFonts w:ascii="Times New Roman" w:eastAsia="Times New Roman" w:hAnsi="Times New Roman" w:cs="Times New Roman"/>
          <w:lang w:eastAsia="ar-SA"/>
        </w:rPr>
        <w:t>размещенн</w:t>
      </w:r>
      <w:r w:rsidR="00FB309B" w:rsidRPr="006525D6">
        <w:rPr>
          <w:rFonts w:ascii="Times New Roman" w:eastAsia="Times New Roman" w:hAnsi="Times New Roman" w:cs="Times New Roman"/>
          <w:lang w:eastAsia="ar-SA"/>
        </w:rPr>
        <w:t>ой</w:t>
      </w:r>
      <w:r w:rsidR="00A348D6" w:rsidRPr="006525D6">
        <w:rPr>
          <w:rFonts w:ascii="Times New Roman" w:eastAsia="Times New Roman" w:hAnsi="Times New Roman" w:cs="Times New Roman"/>
          <w:lang w:eastAsia="ar-SA"/>
        </w:rPr>
        <w:t xml:space="preserve"> на сайте сетевого издания СМИ</w:t>
      </w:r>
      <w:r w:rsidR="00132B15" w:rsidRPr="006525D6">
        <w:rPr>
          <w:rFonts w:ascii="Times New Roman" w:eastAsia="Times New Roman" w:hAnsi="Times New Roman" w:cs="Times New Roman"/>
          <w:lang w:eastAsia="ar-SA"/>
        </w:rPr>
        <w:t xml:space="preserve"> по </w:t>
      </w:r>
      <w:r w:rsidR="006B4B4E" w:rsidRPr="006525D6">
        <w:rPr>
          <w:rFonts w:ascii="Times New Roman" w:eastAsia="Times New Roman" w:hAnsi="Times New Roman" w:cs="Times New Roman"/>
          <w:lang w:eastAsia="ar-SA"/>
        </w:rPr>
        <w:t xml:space="preserve">указанному адресу в сети интернет, </w:t>
      </w:r>
      <w:r w:rsidR="00742C1A" w:rsidRPr="006525D6">
        <w:rPr>
          <w:rFonts w:ascii="Times New Roman" w:eastAsia="Times New Roman" w:hAnsi="Times New Roman" w:cs="Times New Roman"/>
          <w:lang w:eastAsia="ar-SA"/>
        </w:rPr>
        <w:t xml:space="preserve">со сведениями о размере (в валюте Российской Федерации) и других </w:t>
      </w:r>
      <w:bookmarkStart w:id="0" w:name="_GoBack"/>
      <w:bookmarkEnd w:id="0"/>
      <w:r w:rsidR="00742C1A" w:rsidRPr="006525D6">
        <w:rPr>
          <w:rFonts w:ascii="Times New Roman" w:eastAsia="Times New Roman" w:hAnsi="Times New Roman" w:cs="Times New Roman"/>
          <w:lang w:eastAsia="ar-SA"/>
        </w:rPr>
        <w:t>условиях оплаты работ или услуг по изготовлению печатных агитационных материалов на выборах</w:t>
      </w:r>
      <w:r w:rsidR="00FE79AB">
        <w:rPr>
          <w:rFonts w:ascii="Times New Roman" w:eastAsia="Times New Roman" w:hAnsi="Times New Roman" w:cs="Times New Roman"/>
          <w:lang w:eastAsia="ar-SA"/>
        </w:rPr>
        <w:t>.</w:t>
      </w:r>
    </w:p>
    <w:p w14:paraId="118FF0A4" w14:textId="49C4375B" w:rsidR="00094EE0" w:rsidRDefault="00094EE0" w:rsidP="006B4B4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14:paraId="1DC48C5B" w14:textId="374AED5E" w:rsidR="00094EE0" w:rsidRDefault="00094EE0" w:rsidP="006B4B4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14:paraId="4DD38488" w14:textId="77777777" w:rsidR="00094EE0" w:rsidRDefault="00094EE0" w:rsidP="006B4B4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14:paraId="2DCCAC4E" w14:textId="77777777" w:rsidR="00094EE0" w:rsidRPr="006525D6" w:rsidRDefault="00094EE0" w:rsidP="006B4B4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ar-SA"/>
        </w:rPr>
      </w:pPr>
    </w:p>
    <w:p w14:paraId="6CA5D2FA" w14:textId="77777777" w:rsidR="001258B7" w:rsidRPr="005D2AB4" w:rsidRDefault="001258B7" w:rsidP="00742C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a3"/>
        <w:tblpPr w:leftFromText="180" w:rightFromText="180" w:vertAnchor="text" w:tblpY="1"/>
        <w:tblOverlap w:val="never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127"/>
        <w:gridCol w:w="2693"/>
      </w:tblGrid>
      <w:tr w:rsidR="00742C1A" w:rsidRPr="005D2AB4" w14:paraId="5E92B108" w14:textId="77777777" w:rsidTr="00E36011">
        <w:tc>
          <w:tcPr>
            <w:tcW w:w="4077" w:type="dxa"/>
          </w:tcPr>
          <w:p w14:paraId="01EB70ED" w14:textId="4B10E207" w:rsidR="00742C1A" w:rsidRPr="005D2AB4" w:rsidRDefault="00FE79AB" w:rsidP="00E36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79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Генеральный директор</w:t>
            </w:r>
            <w:r w:rsidR="00742C1A" w:rsidRPr="005D2AB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42C1A" w:rsidRPr="00C13451"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  <w:r w:rsidR="00742C1A" w:rsidRPr="005D2A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57F2E3" w14:textId="38B8560C" w:rsidR="00742C1A" w:rsidRPr="00C13451" w:rsidRDefault="00C62CDD" w:rsidP="00E36011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</w:t>
            </w:r>
            <w:r w:rsidR="00742C1A" w:rsidRPr="00C62C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МП</w:t>
            </w:r>
            <w:r w:rsidR="00742C1A" w:rsidRPr="00C13451">
              <w:rPr>
                <w:rFonts w:ascii="Times New Roman" w:hAnsi="Times New Roman" w:cs="Times New Roman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2127" w:type="dxa"/>
          </w:tcPr>
          <w:p w14:paraId="090DD08D" w14:textId="2C1E50AD" w:rsidR="00742C1A" w:rsidRPr="005D2AB4" w:rsidRDefault="00742C1A" w:rsidP="00E3601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D2AB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____________</w:t>
            </w:r>
            <w:r w:rsidR="000F25C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</w:t>
            </w:r>
          </w:p>
          <w:p w14:paraId="720672C8" w14:textId="77777777" w:rsidR="00742C1A" w:rsidRPr="00C13451" w:rsidRDefault="00742C1A" w:rsidP="00E3601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C1345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693" w:type="dxa"/>
          </w:tcPr>
          <w:p w14:paraId="7C6E6062" w14:textId="3CBEA15C" w:rsidR="00742C1A" w:rsidRPr="00FE79AB" w:rsidRDefault="00FE79AB" w:rsidP="00E3601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 w:rsidRPr="00FE79A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Коновалов Д.В.</w:t>
            </w:r>
          </w:p>
          <w:p w14:paraId="31748803" w14:textId="77777777" w:rsidR="00742C1A" w:rsidRPr="00C13451" w:rsidRDefault="00742C1A" w:rsidP="00E3601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C13451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(инициалы, фамилия)</w:t>
            </w:r>
          </w:p>
        </w:tc>
      </w:tr>
      <w:tr w:rsidR="00742C1A" w:rsidRPr="005D2AB4" w14:paraId="68FA07D0" w14:textId="77777777" w:rsidTr="00E36011">
        <w:trPr>
          <w:gridAfter w:val="2"/>
          <w:wAfter w:w="4820" w:type="dxa"/>
        </w:trPr>
        <w:tc>
          <w:tcPr>
            <w:tcW w:w="4077" w:type="dxa"/>
          </w:tcPr>
          <w:p w14:paraId="7B4794D8" w14:textId="34E00BCD" w:rsidR="00515F81" w:rsidRDefault="00515F81" w:rsidP="00E3601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</w:p>
          <w:p w14:paraId="46B867E5" w14:textId="198F77FB" w:rsidR="007D60BE" w:rsidRDefault="00CB03D4" w:rsidP="00E3601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«</w:t>
            </w:r>
            <w:r w:rsidR="00FE79A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03</w:t>
            </w:r>
            <w:r w:rsidR="00742C1A" w:rsidRPr="008C53B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» </w:t>
            </w:r>
            <w:r w:rsidR="00FE79A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июля </w:t>
            </w:r>
            <w:r w:rsidR="00742C1A" w:rsidRPr="008C53B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202</w:t>
            </w:r>
            <w:r w:rsidR="00C62CD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4</w:t>
            </w:r>
            <w:r w:rsidR="003902E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 </w:t>
            </w:r>
            <w:r w:rsidR="00742C1A" w:rsidRPr="008C53B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г.</w:t>
            </w:r>
          </w:p>
          <w:p w14:paraId="690E69B4" w14:textId="6EC44994" w:rsidR="006525D6" w:rsidRPr="008C53BF" w:rsidRDefault="006525D6" w:rsidP="00E3601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</w:p>
        </w:tc>
      </w:tr>
    </w:tbl>
    <w:p w14:paraId="5355E0BD" w14:textId="34C96A97" w:rsidR="00515F81" w:rsidRDefault="00E36011" w:rsidP="00742C1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16"/>
          <w:szCs w:val="16"/>
          <w:shd w:val="clear" w:color="auto" w:fill="FFFFFF"/>
        </w:rPr>
        <w:br w:type="textWrapping" w:clear="all"/>
      </w:r>
    </w:p>
    <w:p w14:paraId="2E2D9E39" w14:textId="77777777" w:rsidR="007D60BE" w:rsidRDefault="007D60BE" w:rsidP="00AD7907">
      <w:pPr>
        <w:pStyle w:val="no-indent"/>
        <w:shd w:val="clear" w:color="auto" w:fill="FFFFFF"/>
        <w:spacing w:before="0" w:beforeAutospacing="0" w:after="0" w:afterAutospacing="0" w:line="216" w:lineRule="auto"/>
        <w:ind w:firstLine="567"/>
        <w:jc w:val="both"/>
        <w:rPr>
          <w:color w:val="333333"/>
          <w:sz w:val="16"/>
          <w:szCs w:val="16"/>
          <w:shd w:val="clear" w:color="auto" w:fill="FFFFFF"/>
        </w:rPr>
      </w:pPr>
    </w:p>
    <w:p w14:paraId="6E562FA1" w14:textId="77777777" w:rsidR="007D60BE" w:rsidRDefault="007D60BE" w:rsidP="00AD7907">
      <w:pPr>
        <w:pStyle w:val="no-indent"/>
        <w:shd w:val="clear" w:color="auto" w:fill="FFFFFF"/>
        <w:spacing w:before="0" w:beforeAutospacing="0" w:after="0" w:afterAutospacing="0" w:line="216" w:lineRule="auto"/>
        <w:ind w:firstLine="567"/>
        <w:jc w:val="both"/>
        <w:rPr>
          <w:color w:val="333333"/>
          <w:sz w:val="16"/>
          <w:szCs w:val="16"/>
          <w:shd w:val="clear" w:color="auto" w:fill="FFFFFF"/>
        </w:rPr>
      </w:pPr>
    </w:p>
    <w:p w14:paraId="487AFADB" w14:textId="30F67A40" w:rsidR="00683459" w:rsidRDefault="00683459" w:rsidP="00515F81">
      <w:pPr>
        <w:pStyle w:val="no-indent"/>
        <w:shd w:val="clear" w:color="auto" w:fill="FFFFFF"/>
        <w:spacing w:before="0" w:beforeAutospacing="0" w:after="0" w:afterAutospacing="0" w:line="216" w:lineRule="auto"/>
        <w:ind w:firstLine="567"/>
        <w:jc w:val="both"/>
        <w:rPr>
          <w:color w:val="828282"/>
          <w:sz w:val="16"/>
          <w:szCs w:val="16"/>
        </w:rPr>
      </w:pPr>
    </w:p>
    <w:p w14:paraId="7ABCC928" w14:textId="377DF08E" w:rsidR="00683459" w:rsidRDefault="00683459" w:rsidP="00515F81">
      <w:pPr>
        <w:pStyle w:val="no-indent"/>
        <w:shd w:val="clear" w:color="auto" w:fill="FFFFFF"/>
        <w:spacing w:before="0" w:beforeAutospacing="0" w:after="0" w:afterAutospacing="0" w:line="216" w:lineRule="auto"/>
        <w:ind w:firstLine="567"/>
        <w:jc w:val="both"/>
        <w:rPr>
          <w:color w:val="828282"/>
          <w:sz w:val="16"/>
          <w:szCs w:val="16"/>
        </w:rPr>
      </w:pPr>
    </w:p>
    <w:p w14:paraId="75823626" w14:textId="706E59C3" w:rsidR="00683459" w:rsidRDefault="00094EE0" w:rsidP="00C2566F">
      <w:pPr>
        <w:pStyle w:val="no-indent"/>
        <w:shd w:val="clear" w:color="auto" w:fill="FFFFFF"/>
        <w:spacing w:before="0" w:beforeAutospacing="0" w:after="0" w:afterAutospacing="0" w:line="216" w:lineRule="auto"/>
        <w:ind w:hanging="567"/>
        <w:jc w:val="both"/>
        <w:rPr>
          <w:color w:val="828282"/>
          <w:sz w:val="16"/>
          <w:szCs w:val="16"/>
        </w:rPr>
      </w:pPr>
      <w:r>
        <w:rPr>
          <w:noProof/>
          <w:color w:val="828282"/>
          <w:sz w:val="16"/>
          <w:szCs w:val="16"/>
        </w:rPr>
        <w:drawing>
          <wp:inline distT="0" distB="0" distL="0" distR="0" wp14:anchorId="547678C3" wp14:editId="05923D35">
            <wp:extent cx="6247394" cy="9939130"/>
            <wp:effectExtent l="0" t="0" r="1270" b="5080"/>
            <wp:docPr id="5" name="Рисунок 5" descr="C:\Users\Manager.WIN-TCTLVRI3GSI\Downloads\2024-07-03_15-23-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nager.WIN-TCTLVRI3GSI\Downloads\2024-07-03_15-23-54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5660" cy="10015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86467" w14:textId="043060C7" w:rsidR="00683459" w:rsidRPr="00515F81" w:rsidRDefault="00683459" w:rsidP="00683459">
      <w:pPr>
        <w:pStyle w:val="no-indent"/>
        <w:shd w:val="clear" w:color="auto" w:fill="FFFFFF"/>
        <w:spacing w:before="0" w:beforeAutospacing="0" w:after="0" w:afterAutospacing="0" w:line="216" w:lineRule="auto"/>
        <w:jc w:val="center"/>
        <w:rPr>
          <w:color w:val="828282"/>
          <w:sz w:val="16"/>
          <w:szCs w:val="16"/>
        </w:rPr>
      </w:pPr>
    </w:p>
    <w:p w14:paraId="2BA5AA39" w14:textId="77777777" w:rsidR="00EE75A2" w:rsidRPr="00515F81" w:rsidRDefault="00EE75A2" w:rsidP="00515F81">
      <w:pPr>
        <w:shd w:val="clear" w:color="auto" w:fill="FFFFFF"/>
        <w:spacing w:after="0" w:line="216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sectPr w:rsidR="00EE75A2" w:rsidRPr="00515F81" w:rsidSect="002459A1">
      <w:footnotePr>
        <w:numFmt w:val="chicago"/>
      </w:footnotePr>
      <w:pgSz w:w="11906" w:h="16838"/>
      <w:pgMar w:top="284" w:right="1134" w:bottom="284" w:left="1701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C8904" w14:textId="77777777" w:rsidR="008A0286" w:rsidRDefault="008A0286" w:rsidP="00E662B4">
      <w:pPr>
        <w:spacing w:after="0" w:line="240" w:lineRule="auto"/>
      </w:pPr>
      <w:r>
        <w:separator/>
      </w:r>
    </w:p>
  </w:endnote>
  <w:endnote w:type="continuationSeparator" w:id="0">
    <w:p w14:paraId="73A37596" w14:textId="77777777" w:rsidR="008A0286" w:rsidRDefault="008A0286" w:rsidP="00E66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C86AB" w14:textId="77777777" w:rsidR="008A0286" w:rsidRDefault="008A0286" w:rsidP="00E662B4">
      <w:pPr>
        <w:spacing w:after="0" w:line="240" w:lineRule="auto"/>
      </w:pPr>
      <w:r>
        <w:separator/>
      </w:r>
    </w:p>
  </w:footnote>
  <w:footnote w:type="continuationSeparator" w:id="0">
    <w:p w14:paraId="674F8C92" w14:textId="77777777" w:rsidR="008A0286" w:rsidRDefault="008A0286" w:rsidP="00E66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rawingGridVerticalSpacing w:val="299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AED"/>
    <w:rsid w:val="00072FB3"/>
    <w:rsid w:val="00094EE0"/>
    <w:rsid w:val="000A3219"/>
    <w:rsid w:val="000A7C9F"/>
    <w:rsid w:val="000B5795"/>
    <w:rsid w:val="000D2CCC"/>
    <w:rsid w:val="000F25CF"/>
    <w:rsid w:val="00103FAE"/>
    <w:rsid w:val="00121A86"/>
    <w:rsid w:val="001258B7"/>
    <w:rsid w:val="001307EF"/>
    <w:rsid w:val="00132B15"/>
    <w:rsid w:val="001569CE"/>
    <w:rsid w:val="001A6CD8"/>
    <w:rsid w:val="001C6845"/>
    <w:rsid w:val="001E5B16"/>
    <w:rsid w:val="00224F83"/>
    <w:rsid w:val="002459A1"/>
    <w:rsid w:val="002A1489"/>
    <w:rsid w:val="002A501C"/>
    <w:rsid w:val="002C18A2"/>
    <w:rsid w:val="002D38FD"/>
    <w:rsid w:val="002F26D6"/>
    <w:rsid w:val="00322B58"/>
    <w:rsid w:val="00351720"/>
    <w:rsid w:val="00357A10"/>
    <w:rsid w:val="00385EB1"/>
    <w:rsid w:val="003902E8"/>
    <w:rsid w:val="003934AB"/>
    <w:rsid w:val="00394F02"/>
    <w:rsid w:val="003B1E56"/>
    <w:rsid w:val="00422E48"/>
    <w:rsid w:val="00462B56"/>
    <w:rsid w:val="004D2772"/>
    <w:rsid w:val="004E02B1"/>
    <w:rsid w:val="004E770E"/>
    <w:rsid w:val="00513A8D"/>
    <w:rsid w:val="00515F81"/>
    <w:rsid w:val="0052309B"/>
    <w:rsid w:val="00533706"/>
    <w:rsid w:val="00543A6E"/>
    <w:rsid w:val="0056604A"/>
    <w:rsid w:val="005901E6"/>
    <w:rsid w:val="005B2749"/>
    <w:rsid w:val="005B6B9C"/>
    <w:rsid w:val="00616DF9"/>
    <w:rsid w:val="006525D6"/>
    <w:rsid w:val="00663860"/>
    <w:rsid w:val="00664255"/>
    <w:rsid w:val="00683459"/>
    <w:rsid w:val="00694F68"/>
    <w:rsid w:val="006B4B4E"/>
    <w:rsid w:val="006D4D4F"/>
    <w:rsid w:val="00711E64"/>
    <w:rsid w:val="00722AED"/>
    <w:rsid w:val="00742C1A"/>
    <w:rsid w:val="00746D88"/>
    <w:rsid w:val="007A157E"/>
    <w:rsid w:val="007A402C"/>
    <w:rsid w:val="007B0B53"/>
    <w:rsid w:val="007B38C4"/>
    <w:rsid w:val="007D60BE"/>
    <w:rsid w:val="007D726D"/>
    <w:rsid w:val="007E72E0"/>
    <w:rsid w:val="00802C34"/>
    <w:rsid w:val="00826508"/>
    <w:rsid w:val="008A0286"/>
    <w:rsid w:val="008B56AC"/>
    <w:rsid w:val="008F60A0"/>
    <w:rsid w:val="00900CC3"/>
    <w:rsid w:val="00901164"/>
    <w:rsid w:val="00920B41"/>
    <w:rsid w:val="00963F33"/>
    <w:rsid w:val="00976654"/>
    <w:rsid w:val="00987680"/>
    <w:rsid w:val="009A26D5"/>
    <w:rsid w:val="009C0B10"/>
    <w:rsid w:val="00A01E14"/>
    <w:rsid w:val="00A03DFC"/>
    <w:rsid w:val="00A348D6"/>
    <w:rsid w:val="00A50091"/>
    <w:rsid w:val="00A95108"/>
    <w:rsid w:val="00AA7C66"/>
    <w:rsid w:val="00AB3016"/>
    <w:rsid w:val="00AD6409"/>
    <w:rsid w:val="00AD7907"/>
    <w:rsid w:val="00AE7AF7"/>
    <w:rsid w:val="00B24739"/>
    <w:rsid w:val="00B67AA2"/>
    <w:rsid w:val="00B91AC3"/>
    <w:rsid w:val="00BA1BD2"/>
    <w:rsid w:val="00BD3BC2"/>
    <w:rsid w:val="00C2566F"/>
    <w:rsid w:val="00C32C7C"/>
    <w:rsid w:val="00C62CDD"/>
    <w:rsid w:val="00C811A9"/>
    <w:rsid w:val="00C90C2E"/>
    <w:rsid w:val="00C93512"/>
    <w:rsid w:val="00CB03D4"/>
    <w:rsid w:val="00CB148D"/>
    <w:rsid w:val="00D452A1"/>
    <w:rsid w:val="00D66F83"/>
    <w:rsid w:val="00D9089F"/>
    <w:rsid w:val="00DA455B"/>
    <w:rsid w:val="00DD00B0"/>
    <w:rsid w:val="00DE7CBF"/>
    <w:rsid w:val="00E00EEF"/>
    <w:rsid w:val="00E0633C"/>
    <w:rsid w:val="00E35C5F"/>
    <w:rsid w:val="00E36011"/>
    <w:rsid w:val="00E51E3A"/>
    <w:rsid w:val="00E662B4"/>
    <w:rsid w:val="00E87500"/>
    <w:rsid w:val="00EB32E8"/>
    <w:rsid w:val="00EC0B2C"/>
    <w:rsid w:val="00EC694C"/>
    <w:rsid w:val="00ED33A1"/>
    <w:rsid w:val="00ED3A6E"/>
    <w:rsid w:val="00EE75A2"/>
    <w:rsid w:val="00F10047"/>
    <w:rsid w:val="00F54011"/>
    <w:rsid w:val="00F92754"/>
    <w:rsid w:val="00F97914"/>
    <w:rsid w:val="00FB309B"/>
    <w:rsid w:val="00FC6B01"/>
    <w:rsid w:val="00FE79AB"/>
    <w:rsid w:val="00FF0AA9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41A39"/>
  <w15:docId w15:val="{459559BF-7A36-4BAE-91B9-CA7083A61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F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E662B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E662B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E662B4"/>
    <w:rPr>
      <w:vertAlign w:val="superscript"/>
    </w:rPr>
  </w:style>
  <w:style w:type="paragraph" w:styleId="a7">
    <w:name w:val="List Paragraph"/>
    <w:basedOn w:val="a"/>
    <w:uiPriority w:val="34"/>
    <w:qFormat/>
    <w:rsid w:val="00B24739"/>
    <w:pPr>
      <w:ind w:left="720"/>
      <w:contextualSpacing/>
    </w:pPr>
  </w:style>
  <w:style w:type="character" w:styleId="a8">
    <w:name w:val="Emphasis"/>
    <w:basedOn w:val="a0"/>
    <w:uiPriority w:val="20"/>
    <w:qFormat/>
    <w:rsid w:val="00742C1A"/>
    <w:rPr>
      <w:i/>
      <w:iCs/>
    </w:rPr>
  </w:style>
  <w:style w:type="character" w:styleId="a9">
    <w:name w:val="Hyperlink"/>
    <w:basedOn w:val="a0"/>
    <w:uiPriority w:val="99"/>
    <w:unhideWhenUsed/>
    <w:rsid w:val="00742C1A"/>
    <w:rPr>
      <w:color w:val="0000FF"/>
      <w:u w:val="single"/>
    </w:rPr>
  </w:style>
  <w:style w:type="character" w:styleId="aa">
    <w:name w:val="Strong"/>
    <w:basedOn w:val="a0"/>
    <w:uiPriority w:val="22"/>
    <w:qFormat/>
    <w:rsid w:val="00C93512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7A402C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1258B7"/>
    <w:rPr>
      <w:color w:val="800080" w:themeColor="followedHyperlink"/>
      <w:u w:val="single"/>
    </w:rPr>
  </w:style>
  <w:style w:type="paragraph" w:styleId="ac">
    <w:name w:val="Normal (Web)"/>
    <w:basedOn w:val="a"/>
    <w:uiPriority w:val="99"/>
    <w:semiHidden/>
    <w:unhideWhenUsed/>
    <w:rsid w:val="00515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515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83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834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0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406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3447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2141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1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xpress.ru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iklenobl@mail.ru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rkn.gov.ru/mass-communications/reestr/media/?id=667291&amp;page=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oligrafsm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xpress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592A2-0B79-45A2-9C48-B6B5A7335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Manager</cp:lastModifiedBy>
  <cp:revision>29</cp:revision>
  <cp:lastPrinted>2024-07-03T12:28:00Z</cp:lastPrinted>
  <dcterms:created xsi:type="dcterms:W3CDTF">2020-06-22T11:11:00Z</dcterms:created>
  <dcterms:modified xsi:type="dcterms:W3CDTF">2024-07-03T13:44:00Z</dcterms:modified>
</cp:coreProperties>
</file>